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A9D5" w14:textId="77777777" w:rsidR="002B26F7" w:rsidRPr="005A0511" w:rsidRDefault="00FF2AEA">
      <w:pPr>
        <w:shd w:val="clear" w:color="auto" w:fill="FFFFFF"/>
        <w:spacing w:after="0" w:line="240" w:lineRule="auto"/>
        <w:jc w:val="both"/>
        <w:rPr>
          <w:rFonts w:ascii="Calibri" w:hAnsi="Calibri"/>
        </w:rPr>
      </w:pPr>
      <w:r w:rsidRPr="005A0511">
        <w:rPr>
          <w:rFonts w:ascii="Calibri" w:hAnsi="Calibri"/>
          <w:noProof/>
        </w:rPr>
        <w:drawing>
          <wp:inline distT="0" distB="0" distL="0" distR="0" wp14:anchorId="0E4ECD69" wp14:editId="002AE986">
            <wp:extent cx="558165" cy="7480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4"/>
                    <a:stretch>
                      <a:fillRect/>
                    </a:stretch>
                  </pic:blipFill>
                  <pic:spPr bwMode="auto">
                    <a:xfrm flipH="1">
                      <a:off x="0" y="0"/>
                      <a:ext cx="558165" cy="748030"/>
                    </a:xfrm>
                    <a:prstGeom prst="rect">
                      <a:avLst/>
                    </a:prstGeom>
                    <a:noFill/>
                  </pic:spPr>
                </pic:pic>
              </a:graphicData>
            </a:graphic>
          </wp:inline>
        </w:drawing>
      </w:r>
    </w:p>
    <w:p w14:paraId="1C1133D0" w14:textId="77777777" w:rsidR="002B26F7" w:rsidRPr="005A0511" w:rsidRDefault="00FF2AEA">
      <w:pPr>
        <w:shd w:val="clear" w:color="auto" w:fill="FFFFFF"/>
        <w:spacing w:after="0" w:line="240" w:lineRule="auto"/>
        <w:jc w:val="both"/>
        <w:rPr>
          <w:rFonts w:ascii="Calibri" w:hAnsi="Calibri"/>
        </w:rPr>
      </w:pPr>
      <w:r w:rsidRPr="005A0511">
        <w:rPr>
          <w:rFonts w:ascii="Calibri" w:eastAsia="Times New Roman" w:hAnsi="Calibri" w:cstheme="minorHAnsi"/>
          <w:b/>
          <w:bCs/>
          <w:color w:val="222222"/>
          <w:sz w:val="28"/>
          <w:szCs w:val="28"/>
          <w:lang w:eastAsia="it-IT"/>
        </w:rPr>
        <w:t>DIOCESI DI AREZZO-CORTONA-SANSEPOLCRO</w:t>
      </w:r>
    </w:p>
    <w:p w14:paraId="5AFD6776" w14:textId="77777777" w:rsidR="002B26F7" w:rsidRPr="005A0511" w:rsidRDefault="00FF2AEA">
      <w:pPr>
        <w:pBdr>
          <w:bottom w:val="single" w:sz="6" w:space="1" w:color="000000"/>
        </w:pBdr>
        <w:shd w:val="clear" w:color="auto" w:fill="FFFFFF"/>
        <w:spacing w:after="0" w:line="240" w:lineRule="auto"/>
        <w:jc w:val="both"/>
        <w:rPr>
          <w:rFonts w:ascii="Calibri" w:hAnsi="Calibri"/>
        </w:rPr>
      </w:pPr>
      <w:r w:rsidRPr="005A0511">
        <w:rPr>
          <w:rFonts w:ascii="Calibri" w:eastAsia="Times New Roman" w:hAnsi="Calibri" w:cstheme="minorHAnsi"/>
          <w:b/>
          <w:bCs/>
          <w:color w:val="222222"/>
          <w:sz w:val="28"/>
          <w:szCs w:val="28"/>
          <w:lang w:eastAsia="it-IT"/>
        </w:rPr>
        <w:t>UFFICIO STAMPA</w:t>
      </w:r>
    </w:p>
    <w:p w14:paraId="4676FCD9" w14:textId="77777777" w:rsidR="002B26F7" w:rsidRPr="005A0511" w:rsidRDefault="002B26F7">
      <w:pPr>
        <w:jc w:val="both"/>
        <w:rPr>
          <w:rFonts w:ascii="Calibri" w:hAnsi="Calibri"/>
        </w:rPr>
      </w:pPr>
    </w:p>
    <w:p w14:paraId="5DCEE8A6" w14:textId="532B215A" w:rsidR="002B26F7" w:rsidRPr="005A0511" w:rsidRDefault="00FF2AEA">
      <w:pPr>
        <w:jc w:val="both"/>
        <w:rPr>
          <w:rFonts w:ascii="Calibri" w:hAnsi="Calibri"/>
        </w:rPr>
      </w:pPr>
      <w:r w:rsidRPr="005A0511">
        <w:rPr>
          <w:rFonts w:ascii="Calibri" w:hAnsi="Calibri" w:cstheme="minorHAnsi"/>
        </w:rPr>
        <w:t xml:space="preserve">comunicato stampa                                                                                                             </w:t>
      </w:r>
      <w:r w:rsidR="00072224">
        <w:rPr>
          <w:rFonts w:ascii="Calibri" w:hAnsi="Calibri" w:cstheme="minorHAnsi"/>
        </w:rPr>
        <w:t>5</w:t>
      </w:r>
      <w:r w:rsidRPr="005A0511">
        <w:rPr>
          <w:rFonts w:ascii="Calibri" w:hAnsi="Calibri" w:cstheme="minorHAnsi"/>
        </w:rPr>
        <w:t xml:space="preserve"> </w:t>
      </w:r>
      <w:r w:rsidR="00072224">
        <w:rPr>
          <w:rFonts w:ascii="Calibri" w:hAnsi="Calibri" w:cstheme="minorHAnsi"/>
        </w:rPr>
        <w:t xml:space="preserve">dicembre </w:t>
      </w:r>
      <w:r w:rsidRPr="005A0511">
        <w:rPr>
          <w:rFonts w:ascii="Calibri" w:hAnsi="Calibri" w:cstheme="minorHAnsi"/>
        </w:rPr>
        <w:t>2025</w:t>
      </w:r>
    </w:p>
    <w:p w14:paraId="65BFFDA5" w14:textId="77777777" w:rsidR="002B26F7" w:rsidRPr="005A0511" w:rsidRDefault="002B26F7">
      <w:pPr>
        <w:pStyle w:val="Intestazione"/>
        <w:jc w:val="both"/>
        <w:rPr>
          <w:rFonts w:asciiTheme="minorHAnsi" w:hAnsiTheme="minorHAnsi" w:cstheme="minorHAnsi"/>
          <w:bCs/>
          <w:sz w:val="22"/>
          <w:szCs w:val="22"/>
        </w:rPr>
      </w:pPr>
    </w:p>
    <w:p w14:paraId="11729EE0" w14:textId="74026380" w:rsidR="002B26F7" w:rsidRPr="005A0511" w:rsidRDefault="00072224" w:rsidP="005A0511">
      <w:pPr>
        <w:pStyle w:val="Intestazione"/>
        <w:jc w:val="center"/>
        <w:rPr>
          <w:rFonts w:ascii="Calibri" w:hAnsi="Calibri"/>
        </w:rPr>
      </w:pPr>
      <w:r>
        <w:rPr>
          <w:rFonts w:asciiTheme="minorHAnsi" w:hAnsiTheme="minorHAnsi" w:cstheme="minorHAnsi"/>
          <w:bCs/>
          <w:sz w:val="36"/>
          <w:szCs w:val="36"/>
        </w:rPr>
        <w:t xml:space="preserve">Concluso </w:t>
      </w:r>
      <w:r w:rsidR="00FF2AEA" w:rsidRPr="005A0511">
        <w:rPr>
          <w:rFonts w:asciiTheme="minorHAnsi" w:hAnsiTheme="minorHAnsi" w:cstheme="minorHAnsi"/>
          <w:bCs/>
          <w:sz w:val="36"/>
          <w:szCs w:val="36"/>
        </w:rPr>
        <w:t>il restauro della facciata della Pieve di Santa Maria</w:t>
      </w:r>
    </w:p>
    <w:p w14:paraId="0F366229" w14:textId="77777777" w:rsidR="002B26F7" w:rsidRPr="005A0511" w:rsidRDefault="002B26F7">
      <w:pPr>
        <w:spacing w:line="240" w:lineRule="auto"/>
        <w:jc w:val="both"/>
        <w:rPr>
          <w:rFonts w:ascii="Calibri" w:eastAsia="Times New Roman" w:hAnsi="Calibri" w:cstheme="minorHAnsi"/>
          <w:lang w:eastAsia="zh-CN"/>
        </w:rPr>
      </w:pPr>
    </w:p>
    <w:p w14:paraId="73DF6EDF" w14:textId="16457871" w:rsidR="002B26F7" w:rsidRDefault="00FF2AEA" w:rsidP="005A0511">
      <w:pPr>
        <w:spacing w:after="0" w:line="240" w:lineRule="auto"/>
        <w:jc w:val="both"/>
        <w:rPr>
          <w:rFonts w:ascii="Calibri" w:eastAsia="Times New Roman" w:hAnsi="Calibri" w:cstheme="minorHAnsi"/>
          <w:lang w:eastAsia="zh-CN"/>
        </w:rPr>
      </w:pPr>
      <w:r w:rsidRPr="005A0511">
        <w:rPr>
          <w:rFonts w:ascii="Calibri" w:eastAsia="Times New Roman" w:hAnsi="Calibri" w:cstheme="minorHAnsi"/>
          <w:lang w:eastAsia="zh-CN"/>
        </w:rPr>
        <w:t>S</w:t>
      </w:r>
      <w:r w:rsidR="00431706">
        <w:rPr>
          <w:rFonts w:ascii="Calibri" w:eastAsia="Times New Roman" w:hAnsi="Calibri" w:cstheme="minorHAnsi"/>
          <w:lang w:eastAsia="zh-CN"/>
        </w:rPr>
        <w:t xml:space="preserve">i sono conclusi i </w:t>
      </w:r>
      <w:r w:rsidRPr="005A0511">
        <w:rPr>
          <w:rFonts w:ascii="Calibri" w:eastAsia="Times New Roman" w:hAnsi="Calibri" w:cstheme="minorHAnsi"/>
          <w:lang w:eastAsia="zh-CN"/>
        </w:rPr>
        <w:t xml:space="preserve">lavori di restauro e consolidamento della superficie lapidea della facciata principale della Pieve di Santa Maria </w:t>
      </w:r>
      <w:r w:rsidRPr="005A0511">
        <w:rPr>
          <w:rFonts w:ascii="Calibri" w:hAnsi="Calibri" w:cstheme="minorHAnsi"/>
        </w:rPr>
        <w:t xml:space="preserve">Assunta in </w:t>
      </w:r>
      <w:r w:rsidRPr="005A0511">
        <w:rPr>
          <w:rFonts w:ascii="Calibri" w:eastAsia="Times New Roman" w:hAnsi="Calibri" w:cstheme="minorHAnsi"/>
          <w:lang w:eastAsia="zh-CN"/>
        </w:rPr>
        <w:t>Arezzo</w:t>
      </w:r>
      <w:r w:rsidRPr="005A0511">
        <w:rPr>
          <w:rFonts w:ascii="Calibri" w:hAnsi="Calibri" w:cstheme="minorHAnsi"/>
        </w:rPr>
        <w:t xml:space="preserve">, uno dei gioielli d’arte e della fede più preziosi per la Chiesa diocesana e la comunità di Arezzo, un edificio tanto bello, quanto fragile. </w:t>
      </w:r>
      <w:r w:rsidRPr="005A0511">
        <w:rPr>
          <w:rFonts w:ascii="Calibri" w:eastAsia="Times New Roman" w:hAnsi="Calibri" w:cstheme="minorHAnsi"/>
          <w:kern w:val="2"/>
          <w:lang w:eastAsia="zh-CN"/>
          <w14:ligatures w14:val="standardContextual"/>
        </w:rPr>
        <w:t xml:space="preserve">La facciata, dal piano del sagrato fino al terzo loggiato compreso, </w:t>
      </w:r>
      <w:r w:rsidR="00431706">
        <w:rPr>
          <w:rFonts w:ascii="Calibri" w:eastAsia="Times New Roman" w:hAnsi="Calibri" w:cstheme="minorHAnsi"/>
          <w:kern w:val="2"/>
          <w:lang w:eastAsia="zh-CN"/>
          <w14:ligatures w14:val="standardContextual"/>
        </w:rPr>
        <w:t xml:space="preserve">è stata </w:t>
      </w:r>
      <w:r w:rsidRPr="005A0511">
        <w:rPr>
          <w:rFonts w:ascii="Calibri" w:eastAsia="Times New Roman" w:hAnsi="Calibri" w:cstheme="minorHAnsi"/>
          <w:kern w:val="2"/>
          <w:lang w:eastAsia="zh-CN"/>
          <w14:ligatures w14:val="standardContextual"/>
        </w:rPr>
        <w:t xml:space="preserve">sottoposta a un complesso ciclo di interventi con pulitura, consolidamento e successiva protezione del paramento lapideo. </w:t>
      </w:r>
      <w:r w:rsidRPr="005A0511">
        <w:rPr>
          <w:rFonts w:ascii="Calibri" w:eastAsia="Times New Roman" w:hAnsi="Calibri" w:cstheme="minorHAnsi"/>
          <w:lang w:eastAsia="zh-CN"/>
        </w:rPr>
        <w:t xml:space="preserve">L’intervento, che si </w:t>
      </w:r>
      <w:r w:rsidR="00431706">
        <w:rPr>
          <w:rFonts w:ascii="Calibri" w:eastAsia="Times New Roman" w:hAnsi="Calibri" w:cstheme="minorHAnsi"/>
          <w:lang w:eastAsia="zh-CN"/>
        </w:rPr>
        <w:t>è protratto per circa nove mesi, si è concluso nei tempi previsti ed</w:t>
      </w:r>
      <w:r w:rsidRPr="005A0511">
        <w:rPr>
          <w:rFonts w:ascii="Calibri" w:eastAsia="Times New Roman" w:hAnsi="Calibri" w:cstheme="minorHAnsi"/>
          <w:lang w:eastAsia="zh-CN"/>
        </w:rPr>
        <w:t xml:space="preserve"> è stato reso possibile grazie a donazioni private</w:t>
      </w:r>
      <w:r w:rsidR="00431706">
        <w:rPr>
          <w:rFonts w:ascii="Calibri" w:eastAsia="Times New Roman" w:hAnsi="Calibri" w:cstheme="minorHAnsi"/>
          <w:lang w:eastAsia="zh-CN"/>
        </w:rPr>
        <w:t>,</w:t>
      </w:r>
      <w:r w:rsidRPr="005A0511">
        <w:rPr>
          <w:rFonts w:ascii="Calibri" w:eastAsia="Times New Roman" w:hAnsi="Calibri" w:cstheme="minorHAnsi"/>
          <w:lang w:eastAsia="zh-CN"/>
        </w:rPr>
        <w:t xml:space="preserve"> tra cui spicca quella di 1.000.000 di euro effettuata da Patrizio Bertelli</w:t>
      </w:r>
      <w:r w:rsidRPr="005A0511">
        <w:rPr>
          <w:rFonts w:ascii="Calibri" w:hAnsi="Calibri" w:cstheme="minorHAnsi"/>
        </w:rPr>
        <w:t>, Presidente del Gruppo Prada,</w:t>
      </w:r>
      <w:r w:rsidRPr="005A0511">
        <w:rPr>
          <w:rFonts w:ascii="Calibri" w:eastAsia="Times New Roman" w:hAnsi="Calibri" w:cstheme="minorHAnsi"/>
          <w:lang w:eastAsia="zh-CN"/>
        </w:rPr>
        <w:t xml:space="preserve"> alla parrocchia.</w:t>
      </w:r>
      <w:r w:rsidR="007B7828">
        <w:rPr>
          <w:rFonts w:ascii="Calibri" w:eastAsia="Times New Roman" w:hAnsi="Calibri" w:cstheme="minorHAnsi"/>
          <w:lang w:eastAsia="zh-CN"/>
        </w:rPr>
        <w:t xml:space="preserve"> </w:t>
      </w:r>
    </w:p>
    <w:p w14:paraId="2CABF555" w14:textId="77777777" w:rsidR="00431706" w:rsidRPr="005A0511" w:rsidRDefault="00431706" w:rsidP="005A0511">
      <w:pPr>
        <w:spacing w:after="0" w:line="240" w:lineRule="auto"/>
        <w:jc w:val="both"/>
        <w:rPr>
          <w:rFonts w:ascii="Calibri" w:hAnsi="Calibri"/>
        </w:rPr>
      </w:pPr>
    </w:p>
    <w:p w14:paraId="5DAD4497" w14:textId="16F571A0" w:rsidR="002B26F7" w:rsidRDefault="00FF2AEA" w:rsidP="005A0511">
      <w:pPr>
        <w:spacing w:after="0" w:line="240" w:lineRule="auto"/>
        <w:jc w:val="both"/>
        <w:rPr>
          <w:rFonts w:ascii="Calibri" w:eastAsia="Times New Roman" w:hAnsi="Calibri" w:cstheme="minorHAnsi"/>
          <w:bCs/>
          <w:lang w:eastAsia="it-IT"/>
        </w:rPr>
      </w:pPr>
      <w:r w:rsidRPr="005A0511">
        <w:rPr>
          <w:rFonts w:ascii="Calibri" w:eastAsia="Times New Roman" w:hAnsi="Calibri" w:cstheme="minorHAnsi"/>
          <w:lang w:eastAsia="zh-CN"/>
        </w:rPr>
        <w:t>“</w:t>
      </w:r>
      <w:r w:rsidR="005A0511" w:rsidRPr="005A0511">
        <w:rPr>
          <w:rFonts w:ascii="Calibri" w:eastAsia="Times New Roman" w:hAnsi="Calibri" w:cstheme="minorHAnsi"/>
          <w:lang w:eastAsia="zh-CN"/>
        </w:rPr>
        <w:t xml:space="preserve">Sono felice che in tempi ragionevolmente brevi si sia arrivati a </w:t>
      </w:r>
      <w:r w:rsidR="00431706">
        <w:rPr>
          <w:rFonts w:ascii="Calibri" w:eastAsia="Times New Roman" w:hAnsi="Calibri" w:cstheme="minorHAnsi"/>
          <w:lang w:eastAsia="zh-CN"/>
        </w:rPr>
        <w:t xml:space="preserve">questo bel risultato </w:t>
      </w:r>
      <w:r w:rsidR="005A0511" w:rsidRPr="005A0511">
        <w:rPr>
          <w:rFonts w:ascii="Calibri" w:eastAsia="Times New Roman" w:hAnsi="Calibri" w:cstheme="minorHAnsi"/>
          <w:lang w:eastAsia="zh-CN"/>
        </w:rPr>
        <w:t>– dice il vescovo Andrea Migliavacca -. Sono grato alla Soprintendenza per la celerità con cui è stata trattata la pratica, al dott. Bertelli per il contributo che rende possibile questo intervento, a don Alvaro e al nostro ufficio beni culturali e quello tecnico per aver seguito le procedure e a tutti coloro che si sono attivati.</w:t>
      </w:r>
      <w:r w:rsidR="00431706">
        <w:rPr>
          <w:rFonts w:ascii="Calibri" w:eastAsia="Times New Roman" w:hAnsi="Calibri" w:cstheme="minorHAnsi"/>
          <w:lang w:eastAsia="zh-CN"/>
        </w:rPr>
        <w:t xml:space="preserve"> </w:t>
      </w:r>
      <w:r w:rsidR="00431706" w:rsidRPr="00D43CD4">
        <w:rPr>
          <w:rFonts w:ascii="Calibri" w:eastAsia="Times New Roman" w:hAnsi="Calibri" w:cstheme="minorHAnsi"/>
          <w:bCs/>
          <w:lang w:eastAsia="it-IT"/>
        </w:rPr>
        <w:t>Si tratta di un intervento reso possibile grazie all’interessamento e al contributo di tanti, a partire dalla parrocchia, la So</w:t>
      </w:r>
      <w:r w:rsidR="00431706">
        <w:rPr>
          <w:rFonts w:ascii="Calibri" w:eastAsia="Times New Roman" w:hAnsi="Calibri" w:cstheme="minorHAnsi"/>
          <w:bCs/>
          <w:lang w:eastAsia="it-IT"/>
        </w:rPr>
        <w:t>p</w:t>
      </w:r>
      <w:r w:rsidR="00431706" w:rsidRPr="00D43CD4">
        <w:rPr>
          <w:rFonts w:ascii="Calibri" w:eastAsia="Times New Roman" w:hAnsi="Calibri" w:cstheme="minorHAnsi"/>
          <w:bCs/>
          <w:lang w:eastAsia="it-IT"/>
        </w:rPr>
        <w:t xml:space="preserve">rintendenza, il Comune, i tecnici e impresari e alcuni finanziatori che, compreso il valore dell’opera, non hanno fatto mancare un concreto aiuto. Tra i tanti va anche da parte mia ringraziato Patrizio Bertelli del gruppo Prada per il suo decisivo e importante intervento di finanziamento. Una </w:t>
      </w:r>
      <w:r w:rsidR="002C4C76">
        <w:rPr>
          <w:rFonts w:ascii="Calibri" w:eastAsia="Times New Roman" w:hAnsi="Calibri" w:cstheme="minorHAnsi"/>
          <w:bCs/>
          <w:lang w:eastAsia="it-IT"/>
        </w:rPr>
        <w:t>c</w:t>
      </w:r>
      <w:r w:rsidR="00431706" w:rsidRPr="00D43CD4">
        <w:rPr>
          <w:rFonts w:ascii="Calibri" w:eastAsia="Times New Roman" w:hAnsi="Calibri" w:cstheme="minorHAnsi"/>
          <w:bCs/>
          <w:lang w:eastAsia="it-IT"/>
        </w:rPr>
        <w:t>hiesa come è la Pieve è patrimonio della diocesi, ma anche di tutta la città di Arezzo. Essa custodisce e riassume il racconto di secoli di storia e di fede, di vicende di vita e di volti che hanno varcato la sua soglia per trovare pace, speranza, consolazione e l’incontro con il Signore della vita. La facciata in particolare racconta queste tracce di Vangelo e di fede, di storia cristiana e di sguardo alla città</w:t>
      </w:r>
      <w:r w:rsidR="002C4C76">
        <w:rPr>
          <w:rFonts w:ascii="Calibri" w:eastAsia="Times New Roman" w:hAnsi="Calibri" w:cstheme="minorHAnsi"/>
          <w:bCs/>
          <w:lang w:eastAsia="it-IT"/>
        </w:rPr>
        <w:t>”</w:t>
      </w:r>
      <w:r w:rsidR="00431706" w:rsidRPr="00D43CD4">
        <w:rPr>
          <w:rFonts w:ascii="Calibri" w:eastAsia="Times New Roman" w:hAnsi="Calibri" w:cstheme="minorHAnsi"/>
          <w:bCs/>
          <w:lang w:eastAsia="it-IT"/>
        </w:rPr>
        <w:t>.</w:t>
      </w:r>
    </w:p>
    <w:p w14:paraId="0C77A7B9" w14:textId="77777777" w:rsidR="008B286F" w:rsidRPr="002C4C76" w:rsidRDefault="008B286F" w:rsidP="005A0511">
      <w:pPr>
        <w:spacing w:after="0" w:line="240" w:lineRule="auto"/>
        <w:jc w:val="both"/>
        <w:rPr>
          <w:rFonts w:ascii="Calibri" w:eastAsia="Times New Roman" w:hAnsi="Calibri" w:cstheme="minorHAnsi"/>
          <w:bCs/>
          <w:lang w:eastAsia="it-IT"/>
        </w:rPr>
      </w:pPr>
    </w:p>
    <w:p w14:paraId="5B2D3E21" w14:textId="758D2692" w:rsidR="002B26F7" w:rsidRDefault="00FF2AEA" w:rsidP="007B7828">
      <w:pPr>
        <w:spacing w:after="0" w:line="240" w:lineRule="auto"/>
        <w:jc w:val="both"/>
        <w:rPr>
          <w:rFonts w:ascii="Calibri" w:eastAsia="Times New Roman" w:hAnsi="Calibri" w:cstheme="minorHAnsi"/>
          <w:lang w:eastAsia="zh-CN"/>
        </w:rPr>
      </w:pPr>
      <w:r w:rsidRPr="007B7828">
        <w:rPr>
          <w:rFonts w:ascii="Calibri" w:eastAsia="Times New Roman" w:hAnsi="Calibri" w:cstheme="minorHAnsi"/>
          <w:lang w:eastAsia="zh-CN"/>
        </w:rPr>
        <w:t>“</w:t>
      </w:r>
      <w:r w:rsidR="002C4C76">
        <w:rPr>
          <w:rFonts w:ascii="Calibri" w:eastAsia="Times New Roman" w:hAnsi="Calibri" w:cstheme="minorHAnsi"/>
          <w:lang w:eastAsia="zh-CN"/>
        </w:rPr>
        <w:t>L</w:t>
      </w:r>
      <w:r w:rsidR="002C4C76" w:rsidRPr="00D43CD4">
        <w:rPr>
          <w:rFonts w:ascii="Calibri" w:eastAsia="Times New Roman" w:hAnsi="Calibri" w:cstheme="minorHAnsi"/>
          <w:lang w:eastAsia="zh-CN"/>
        </w:rPr>
        <w:t>a Pieve ci rammenta quanto importante sia continuare a perseguire gli obiettivi di una proficua collaborazione tra lo Stato e la Chiesa, secondo quanto previsto dall’Accordo di revisione del Concordato del 1984, dalle Intese Ministero e CEI del 1996, 2000 e 2005, tradotta in concrete azioni di tutela e valorizzazione</w:t>
      </w:r>
      <w:r w:rsidR="002C4C76">
        <w:rPr>
          <w:rFonts w:ascii="Calibri" w:eastAsia="Times New Roman" w:hAnsi="Calibri" w:cstheme="minorHAnsi"/>
          <w:lang w:eastAsia="zh-CN"/>
        </w:rPr>
        <w:t xml:space="preserve"> </w:t>
      </w:r>
      <w:r w:rsidR="002C4C76" w:rsidRPr="007B7828">
        <w:rPr>
          <w:rFonts w:ascii="Calibri" w:eastAsia="Times New Roman" w:hAnsi="Calibri" w:cstheme="minorHAnsi"/>
          <w:lang w:eastAsia="zh-CN"/>
        </w:rPr>
        <w:t xml:space="preserve">– spiega il Soprintendente arch. Gabriele Nannetti </w:t>
      </w:r>
      <w:r w:rsidR="002C4C76">
        <w:rPr>
          <w:rFonts w:ascii="Calibri" w:eastAsia="Times New Roman" w:hAnsi="Calibri" w:cstheme="minorHAnsi"/>
          <w:lang w:eastAsia="zh-CN"/>
        </w:rPr>
        <w:t>–</w:t>
      </w:r>
      <w:r w:rsidR="002C4C76" w:rsidRPr="00D43CD4">
        <w:rPr>
          <w:rFonts w:ascii="Calibri" w:eastAsia="Times New Roman" w:hAnsi="Calibri" w:cstheme="minorHAnsi"/>
          <w:lang w:eastAsia="zh-CN"/>
        </w:rPr>
        <w:t>. La necessità di procedere celermente con sostanziosi interventi conservativi sull’imponente monumento, segnato però da una fragilità intrinseca nel materiale lapideo che lo caratterizza, ha favorito l’attivazione di fondamentali sinergie tra la Diocesi, la Soprintendenza e l’imprenditoria locale</w:t>
      </w:r>
      <w:r w:rsidR="002C4C76">
        <w:rPr>
          <w:rFonts w:ascii="Calibri" w:eastAsia="Times New Roman" w:hAnsi="Calibri" w:cstheme="minorHAnsi"/>
          <w:lang w:eastAsia="zh-CN"/>
        </w:rPr>
        <w:t xml:space="preserve">. </w:t>
      </w:r>
      <w:r w:rsidR="002C4C76" w:rsidRPr="00D43CD4">
        <w:rPr>
          <w:rFonts w:ascii="Calibri" w:eastAsia="Times New Roman" w:hAnsi="Calibri" w:cstheme="minorHAnsi"/>
          <w:lang w:eastAsia="zh-CN"/>
        </w:rPr>
        <w:t>All’intervento di restauro conservativo eseguito sulla facciata principale, condotto dalla Diocesi, si affianca quello della Soprintendenza, finalizzato alla riduzione della vulnerabilità statica e sismica del campanile, dell’abside e del transetto</w:t>
      </w:r>
      <w:r w:rsidR="002C4C76">
        <w:rPr>
          <w:rFonts w:ascii="Calibri" w:eastAsia="Times New Roman" w:hAnsi="Calibri" w:cstheme="minorHAnsi"/>
          <w:lang w:eastAsia="zh-CN"/>
        </w:rPr>
        <w:t>”</w:t>
      </w:r>
      <w:r w:rsidR="002C4C76" w:rsidRPr="00D43CD4">
        <w:rPr>
          <w:rFonts w:ascii="Calibri" w:eastAsia="Times New Roman" w:hAnsi="Calibri" w:cstheme="minorHAnsi"/>
          <w:lang w:eastAsia="zh-CN"/>
        </w:rPr>
        <w:t>.</w:t>
      </w:r>
    </w:p>
    <w:p w14:paraId="336037A2" w14:textId="77777777" w:rsidR="008B286F" w:rsidRPr="002C4C76" w:rsidRDefault="008B286F" w:rsidP="007B7828">
      <w:pPr>
        <w:spacing w:after="0" w:line="240" w:lineRule="auto"/>
        <w:jc w:val="both"/>
        <w:rPr>
          <w:rFonts w:ascii="Calibri" w:eastAsia="Times New Roman" w:hAnsi="Calibri" w:cstheme="minorHAnsi"/>
          <w:lang w:eastAsia="zh-CN"/>
        </w:rPr>
      </w:pPr>
    </w:p>
    <w:p w14:paraId="4F177720" w14:textId="513ECC74" w:rsidR="00072224" w:rsidRDefault="00FF2AEA" w:rsidP="005A0511">
      <w:pPr>
        <w:spacing w:after="0" w:line="240" w:lineRule="auto"/>
        <w:jc w:val="both"/>
        <w:rPr>
          <w:rFonts w:ascii="Calibri" w:eastAsia="Times New Roman" w:hAnsi="Calibri" w:cstheme="minorHAnsi"/>
          <w:bCs/>
          <w:lang w:eastAsia="it-IT"/>
        </w:rPr>
      </w:pPr>
      <w:r w:rsidRPr="005A0511">
        <w:rPr>
          <w:rFonts w:ascii="Calibri" w:eastAsia="Times New Roman" w:hAnsi="Calibri" w:cstheme="minorHAnsi"/>
          <w:lang w:eastAsia="zh-CN"/>
        </w:rPr>
        <w:t xml:space="preserve">Il </w:t>
      </w:r>
      <w:r>
        <w:rPr>
          <w:rFonts w:ascii="Calibri" w:eastAsia="Times New Roman" w:hAnsi="Calibri" w:cstheme="minorHAnsi"/>
          <w:lang w:eastAsia="zh-CN"/>
        </w:rPr>
        <w:t xml:space="preserve">restauro sulla facciata della Pieve </w:t>
      </w:r>
      <w:r w:rsidR="002C4C76">
        <w:rPr>
          <w:rFonts w:ascii="Calibri" w:eastAsia="Times New Roman" w:hAnsi="Calibri" w:cstheme="minorHAnsi"/>
          <w:lang w:eastAsia="zh-CN"/>
        </w:rPr>
        <w:t xml:space="preserve">ha </w:t>
      </w:r>
      <w:r w:rsidRPr="005A0511">
        <w:rPr>
          <w:rFonts w:ascii="Calibri" w:eastAsia="Times New Roman" w:hAnsi="Calibri" w:cstheme="minorHAnsi"/>
          <w:lang w:eastAsia="zh-CN"/>
        </w:rPr>
        <w:t>prev</w:t>
      </w:r>
      <w:r w:rsidR="002C4C76">
        <w:rPr>
          <w:rFonts w:ascii="Calibri" w:eastAsia="Times New Roman" w:hAnsi="Calibri" w:cstheme="minorHAnsi"/>
          <w:lang w:eastAsia="zh-CN"/>
        </w:rPr>
        <w:t>isto</w:t>
      </w:r>
      <w:r w:rsidRPr="005A0511">
        <w:rPr>
          <w:rFonts w:ascii="Calibri" w:eastAsia="Times New Roman" w:hAnsi="Calibri" w:cstheme="minorHAnsi"/>
          <w:lang w:eastAsia="zh-CN"/>
        </w:rPr>
        <w:t xml:space="preserve">, ove indispensabile per motivi strutturali, la reintegrazione delle parti fortemente degradate e la sostituzione del fusto della colonna del secondo loggiato spezzatosi il 12 giugno 2023. Un lavoro effettuato con materiale lapideo identico o comunque somigliante all’originale </w:t>
      </w:r>
      <w:r w:rsidRPr="005A0511">
        <w:rPr>
          <w:rFonts w:ascii="Calibri" w:eastAsia="Times New Roman" w:hAnsi="Calibri" w:cstheme="minorHAnsi"/>
          <w:bCs/>
          <w:lang w:eastAsia="it-IT"/>
        </w:rPr>
        <w:t>in modo da garantire la distinguibilità dell’intervento di restauro, contemperando al tempo stesso l’esigenza storica con quella estetica e strutturale.</w:t>
      </w:r>
    </w:p>
    <w:p w14:paraId="2F3BA41C" w14:textId="59FEE7DF" w:rsidR="008B286F" w:rsidRPr="00307FD3" w:rsidRDefault="008B286F" w:rsidP="005A0511">
      <w:pPr>
        <w:spacing w:after="0" w:line="240" w:lineRule="auto"/>
        <w:jc w:val="both"/>
        <w:rPr>
          <w:rFonts w:ascii="Calibri" w:eastAsia="Times New Roman" w:hAnsi="Calibri" w:cstheme="minorHAnsi"/>
          <w:bCs/>
          <w:lang w:eastAsia="it-IT"/>
        </w:rPr>
      </w:pPr>
      <w:r>
        <w:rPr>
          <w:rFonts w:ascii="Calibri" w:eastAsia="Times New Roman" w:hAnsi="Calibri" w:cstheme="minorHAnsi"/>
          <w:bCs/>
          <w:lang w:eastAsia="it-IT"/>
        </w:rPr>
        <w:t>Nell’esprimere la soddisfazione per il compimento di questo intervento, s</w:t>
      </w:r>
      <w:r w:rsidRPr="008B286F">
        <w:rPr>
          <w:rFonts w:ascii="Calibri" w:eastAsia="Times New Roman" w:hAnsi="Calibri" w:cstheme="minorHAnsi"/>
          <w:bCs/>
          <w:lang w:eastAsia="it-IT"/>
        </w:rPr>
        <w:t xml:space="preserve">i auspica </w:t>
      </w:r>
      <w:r>
        <w:rPr>
          <w:rFonts w:ascii="Calibri" w:eastAsia="Times New Roman" w:hAnsi="Calibri" w:cstheme="minorHAnsi"/>
          <w:bCs/>
          <w:lang w:eastAsia="it-IT"/>
        </w:rPr>
        <w:t xml:space="preserve">altresì </w:t>
      </w:r>
      <w:r w:rsidRPr="008B286F">
        <w:rPr>
          <w:rFonts w:ascii="Calibri" w:eastAsia="Times New Roman" w:hAnsi="Calibri" w:cstheme="minorHAnsi"/>
          <w:bCs/>
          <w:lang w:eastAsia="it-IT"/>
        </w:rPr>
        <w:t>ch</w:t>
      </w:r>
      <w:r>
        <w:rPr>
          <w:rFonts w:ascii="Calibri" w:eastAsia="Times New Roman" w:hAnsi="Calibri" w:cstheme="minorHAnsi"/>
          <w:bCs/>
          <w:lang w:eastAsia="it-IT"/>
        </w:rPr>
        <w:t xml:space="preserve">e </w:t>
      </w:r>
      <w:r w:rsidRPr="008B286F">
        <w:rPr>
          <w:rFonts w:ascii="Calibri" w:eastAsia="Times New Roman" w:hAnsi="Calibri" w:cstheme="minorHAnsi"/>
          <w:bCs/>
          <w:lang w:eastAsia="it-IT"/>
        </w:rPr>
        <w:t>si avvi</w:t>
      </w:r>
      <w:r>
        <w:rPr>
          <w:rFonts w:ascii="Calibri" w:eastAsia="Times New Roman" w:hAnsi="Calibri" w:cstheme="minorHAnsi"/>
          <w:bCs/>
          <w:lang w:eastAsia="it-IT"/>
        </w:rPr>
        <w:t>ino</w:t>
      </w:r>
      <w:r w:rsidRPr="008B286F">
        <w:rPr>
          <w:rFonts w:ascii="Calibri" w:eastAsia="Times New Roman" w:hAnsi="Calibri" w:cstheme="minorHAnsi"/>
          <w:bCs/>
          <w:lang w:eastAsia="it-IT"/>
        </w:rPr>
        <w:t xml:space="preserve"> al più presto </w:t>
      </w:r>
      <w:r>
        <w:rPr>
          <w:rFonts w:ascii="Calibri" w:eastAsia="Times New Roman" w:hAnsi="Calibri" w:cstheme="minorHAnsi"/>
          <w:bCs/>
          <w:lang w:eastAsia="it-IT"/>
        </w:rPr>
        <w:t xml:space="preserve">i lavori previsti </w:t>
      </w:r>
      <w:r w:rsidRPr="008B286F">
        <w:rPr>
          <w:rFonts w:ascii="Calibri" w:eastAsia="Times New Roman" w:hAnsi="Calibri" w:cstheme="minorHAnsi"/>
          <w:bCs/>
          <w:lang w:eastAsia="it-IT"/>
        </w:rPr>
        <w:t xml:space="preserve">dal Ministero per </w:t>
      </w:r>
      <w:r>
        <w:rPr>
          <w:rFonts w:ascii="Calibri" w:eastAsia="Times New Roman" w:hAnsi="Calibri" w:cstheme="minorHAnsi"/>
          <w:bCs/>
          <w:lang w:eastAsia="it-IT"/>
        </w:rPr>
        <w:t xml:space="preserve">l’ulteriore e necessario restauro della </w:t>
      </w:r>
      <w:r w:rsidRPr="008B286F">
        <w:rPr>
          <w:rFonts w:ascii="Calibri" w:eastAsia="Times New Roman" w:hAnsi="Calibri" w:cstheme="minorHAnsi"/>
          <w:bCs/>
          <w:lang w:eastAsia="it-IT"/>
        </w:rPr>
        <w:t>Pieve.</w:t>
      </w:r>
    </w:p>
    <w:p w14:paraId="72A28ABE" w14:textId="387641AB" w:rsidR="00D43CD4" w:rsidRDefault="007B7828" w:rsidP="00072224">
      <w:pPr>
        <w:spacing w:after="0" w:line="240" w:lineRule="auto"/>
        <w:jc w:val="both"/>
        <w:rPr>
          <w:rFonts w:ascii="Calibri" w:eastAsia="Times New Roman" w:hAnsi="Calibri" w:cstheme="minorHAnsi"/>
          <w:lang w:eastAsia="zh-CN"/>
        </w:rPr>
      </w:pPr>
      <w:r>
        <w:rPr>
          <w:rFonts w:ascii="Calibri" w:eastAsia="Times New Roman" w:hAnsi="Calibri" w:cstheme="minorHAnsi"/>
          <w:lang w:eastAsia="zh-CN"/>
        </w:rPr>
        <w:t xml:space="preserve">Il progetto </w:t>
      </w:r>
      <w:r w:rsidR="00FF2AEA">
        <w:rPr>
          <w:rFonts w:ascii="Calibri" w:eastAsia="Times New Roman" w:hAnsi="Calibri" w:cstheme="minorHAnsi"/>
          <w:lang w:eastAsia="zh-CN"/>
        </w:rPr>
        <w:t xml:space="preserve">di restauro della facciata principale della Pieve di Santa Maria Assunta in Arezzo e </w:t>
      </w:r>
      <w:r>
        <w:rPr>
          <w:rFonts w:ascii="Calibri" w:eastAsia="Times New Roman" w:hAnsi="Calibri" w:cstheme="minorHAnsi"/>
          <w:lang w:eastAsia="zh-CN"/>
        </w:rPr>
        <w:t>delle opere architettoniche è a cura dell’architetto Lorenza Carlini</w:t>
      </w:r>
      <w:r w:rsidR="002C4C76">
        <w:rPr>
          <w:rFonts w:ascii="Calibri" w:eastAsia="Times New Roman" w:hAnsi="Calibri" w:cstheme="minorHAnsi"/>
          <w:lang w:eastAsia="zh-CN"/>
        </w:rPr>
        <w:t xml:space="preserve"> </w:t>
      </w:r>
      <w:r w:rsidR="002C4C76" w:rsidRPr="00D43CD4">
        <w:rPr>
          <w:rFonts w:ascii="Calibri" w:eastAsia="Times New Roman" w:hAnsi="Calibri" w:cstheme="minorHAnsi"/>
          <w:lang w:eastAsia="zh-CN"/>
        </w:rPr>
        <w:t xml:space="preserve">e insieme a Sandro </w:t>
      </w:r>
      <w:proofErr w:type="spellStart"/>
      <w:r w:rsidR="002C4C76" w:rsidRPr="00D43CD4">
        <w:rPr>
          <w:rFonts w:ascii="Calibri" w:eastAsia="Times New Roman" w:hAnsi="Calibri" w:cstheme="minorHAnsi"/>
          <w:lang w:eastAsia="zh-CN"/>
        </w:rPr>
        <w:t>Ceccolini</w:t>
      </w:r>
      <w:proofErr w:type="spellEnd"/>
      <w:r w:rsidR="002C4C76" w:rsidRPr="00D43CD4">
        <w:rPr>
          <w:rFonts w:ascii="Calibri" w:eastAsia="Times New Roman" w:hAnsi="Calibri" w:cstheme="minorHAnsi"/>
          <w:lang w:eastAsia="zh-CN"/>
        </w:rPr>
        <w:t>, direttrice operativa;</w:t>
      </w:r>
      <w:r w:rsidR="002C4C76">
        <w:rPr>
          <w:rFonts w:ascii="Calibri" w:eastAsia="Times New Roman" w:hAnsi="Calibri" w:cstheme="minorHAnsi"/>
          <w:lang w:eastAsia="zh-CN"/>
        </w:rPr>
        <w:t xml:space="preserve"> </w:t>
      </w:r>
      <w:r w:rsidR="00072224">
        <w:rPr>
          <w:rFonts w:ascii="Calibri" w:eastAsia="Times New Roman" w:hAnsi="Calibri" w:cstheme="minorHAnsi"/>
          <w:lang w:eastAsia="zh-CN"/>
        </w:rPr>
        <w:t>i lavori sono stati eseguiti dall’impresa</w:t>
      </w:r>
      <w:r w:rsidR="002C4C76" w:rsidRPr="00D43CD4">
        <w:rPr>
          <w:rFonts w:ascii="Calibri" w:eastAsia="Times New Roman" w:hAnsi="Calibri" w:cstheme="minorHAnsi"/>
          <w:lang w:eastAsia="zh-CN"/>
        </w:rPr>
        <w:t xml:space="preserve"> Capannini Massimo e Alessandro; l’ingegner Gaetano Parisi, </w:t>
      </w:r>
      <w:r w:rsidR="00072224">
        <w:rPr>
          <w:rFonts w:ascii="Calibri" w:eastAsia="Times New Roman" w:hAnsi="Calibri" w:cstheme="minorHAnsi"/>
          <w:lang w:eastAsia="zh-CN"/>
        </w:rPr>
        <w:t xml:space="preserve">è stato il </w:t>
      </w:r>
      <w:r w:rsidR="002C4C76" w:rsidRPr="00D43CD4">
        <w:rPr>
          <w:rFonts w:ascii="Calibri" w:eastAsia="Times New Roman" w:hAnsi="Calibri" w:cstheme="minorHAnsi"/>
          <w:lang w:eastAsia="zh-CN"/>
        </w:rPr>
        <w:lastRenderedPageBreak/>
        <w:t>responsabile per la sicurezza; gli U</w:t>
      </w:r>
      <w:r w:rsidR="00072224">
        <w:rPr>
          <w:rFonts w:ascii="Calibri" w:eastAsia="Times New Roman" w:hAnsi="Calibri" w:cstheme="minorHAnsi"/>
          <w:lang w:eastAsia="zh-CN"/>
        </w:rPr>
        <w:t>ffic</w:t>
      </w:r>
      <w:r w:rsidR="002C4C76" w:rsidRPr="00D43CD4">
        <w:rPr>
          <w:rFonts w:ascii="Calibri" w:eastAsia="Times New Roman" w:hAnsi="Calibri" w:cstheme="minorHAnsi"/>
          <w:lang w:eastAsia="zh-CN"/>
        </w:rPr>
        <w:t>i d</w:t>
      </w:r>
      <w:r w:rsidR="00072224">
        <w:rPr>
          <w:rFonts w:ascii="Calibri" w:eastAsia="Times New Roman" w:hAnsi="Calibri" w:cstheme="minorHAnsi"/>
          <w:lang w:eastAsia="zh-CN"/>
        </w:rPr>
        <w:t>ella</w:t>
      </w:r>
      <w:r w:rsidR="002C4C76" w:rsidRPr="00D43CD4">
        <w:rPr>
          <w:rFonts w:ascii="Calibri" w:eastAsia="Times New Roman" w:hAnsi="Calibri" w:cstheme="minorHAnsi"/>
          <w:lang w:eastAsia="zh-CN"/>
        </w:rPr>
        <w:t xml:space="preserve"> Curia </w:t>
      </w:r>
      <w:r w:rsidR="00072224">
        <w:rPr>
          <w:rFonts w:ascii="Calibri" w:eastAsia="Times New Roman" w:hAnsi="Calibri" w:cstheme="minorHAnsi"/>
          <w:lang w:eastAsia="zh-CN"/>
        </w:rPr>
        <w:t xml:space="preserve">hanno seguito passo </w:t>
      </w:r>
      <w:proofErr w:type="spellStart"/>
      <w:r w:rsidR="00072224">
        <w:rPr>
          <w:rFonts w:ascii="Calibri" w:eastAsia="Times New Roman" w:hAnsi="Calibri" w:cstheme="minorHAnsi"/>
          <w:lang w:eastAsia="zh-CN"/>
        </w:rPr>
        <w:t>passo</w:t>
      </w:r>
      <w:proofErr w:type="spellEnd"/>
      <w:r w:rsidR="00072224">
        <w:rPr>
          <w:rFonts w:ascii="Calibri" w:eastAsia="Times New Roman" w:hAnsi="Calibri" w:cstheme="minorHAnsi"/>
          <w:lang w:eastAsia="zh-CN"/>
        </w:rPr>
        <w:t xml:space="preserve"> tutti i lavori </w:t>
      </w:r>
      <w:r w:rsidR="002C4C76" w:rsidRPr="00D43CD4">
        <w:rPr>
          <w:rFonts w:ascii="Calibri" w:eastAsia="Times New Roman" w:hAnsi="Calibri" w:cstheme="minorHAnsi"/>
          <w:lang w:eastAsia="zh-CN"/>
        </w:rPr>
        <w:t>e la cura d</w:t>
      </w:r>
      <w:r w:rsidR="00072224">
        <w:rPr>
          <w:rFonts w:ascii="Calibri" w:eastAsia="Times New Roman" w:hAnsi="Calibri" w:cstheme="minorHAnsi"/>
          <w:lang w:eastAsia="zh-CN"/>
        </w:rPr>
        <w:t>el volume commemorativo.</w:t>
      </w:r>
    </w:p>
    <w:p w14:paraId="7AF592B7" w14:textId="0CBEC9C8" w:rsidR="002C4C76" w:rsidRDefault="00D43CD4">
      <w:pPr>
        <w:spacing w:line="240" w:lineRule="auto"/>
        <w:jc w:val="both"/>
        <w:rPr>
          <w:rFonts w:ascii="Calibri" w:eastAsia="Times New Roman" w:hAnsi="Calibri" w:cstheme="minorHAnsi"/>
          <w:lang w:eastAsia="zh-CN"/>
        </w:rPr>
      </w:pPr>
      <w:r w:rsidRPr="00D43CD4">
        <w:rPr>
          <w:rFonts w:ascii="Calibri" w:eastAsia="Times New Roman" w:hAnsi="Calibri" w:cstheme="minorHAnsi"/>
          <w:lang w:eastAsia="zh-CN"/>
        </w:rPr>
        <w:t>Con sincera gratitudine desidero esprimere il mio ringraziamento a coloro che ci hanno permesso di arrivare oggi al traguardo del restauro della facciata della Pieve. In particolare il cavalier Patrizio Bertelli, antico parrocchiano e come Giorgio Vasari, legato da sempre alla Pieve e testimone delle gioie e dei dolori della sua famiglia, insieme al ringraziamento all’avvocato Gatteschi, prezioso tramite. La ditta AEC Illuminazione s.r.l. per le luci della facciata.</w:t>
      </w:r>
      <w:r w:rsidR="002C4C76">
        <w:rPr>
          <w:rFonts w:ascii="Calibri" w:eastAsia="Times New Roman" w:hAnsi="Calibri" w:cstheme="minorHAnsi"/>
          <w:lang w:eastAsia="zh-CN"/>
        </w:rPr>
        <w:t xml:space="preserve"> </w:t>
      </w:r>
      <w:r w:rsidRPr="00D43CD4">
        <w:rPr>
          <w:rFonts w:ascii="Calibri" w:eastAsia="Times New Roman" w:hAnsi="Calibri" w:cstheme="minorHAnsi"/>
          <w:lang w:eastAsia="zh-CN"/>
        </w:rPr>
        <w:t xml:space="preserve">Il Rotary Club Arezzo Est per la costruzione della bussola in vetro con particolare ringraziamento al signor Marco Montini, promotore e </w:t>
      </w:r>
      <w:r w:rsidR="002C4C76">
        <w:rPr>
          <w:rFonts w:ascii="Calibri" w:eastAsia="Times New Roman" w:hAnsi="Calibri" w:cstheme="minorHAnsi"/>
          <w:lang w:eastAsia="zh-CN"/>
        </w:rPr>
        <w:t>fi</w:t>
      </w:r>
      <w:r w:rsidRPr="00D43CD4">
        <w:rPr>
          <w:rFonts w:ascii="Calibri" w:eastAsia="Times New Roman" w:hAnsi="Calibri" w:cstheme="minorHAnsi"/>
          <w:lang w:eastAsia="zh-CN"/>
        </w:rPr>
        <w:t>nanziatore dell</w:t>
      </w:r>
      <w:r w:rsidR="002C4C76">
        <w:rPr>
          <w:rFonts w:ascii="Calibri" w:eastAsia="Times New Roman" w:hAnsi="Calibri" w:cstheme="minorHAnsi"/>
          <w:lang w:eastAsia="zh-CN"/>
        </w:rPr>
        <w:t>’</w:t>
      </w:r>
      <w:r w:rsidRPr="00D43CD4">
        <w:rPr>
          <w:rFonts w:ascii="Calibri" w:eastAsia="Times New Roman" w:hAnsi="Calibri" w:cstheme="minorHAnsi"/>
          <w:lang w:eastAsia="zh-CN"/>
        </w:rPr>
        <w:t xml:space="preserve">iniziativa e all’attuale presidente dott.ssa Paola Falcone. La Banca Crédit Agricole </w:t>
      </w:r>
      <w:r w:rsidR="008B286F">
        <w:rPr>
          <w:rFonts w:ascii="Calibri" w:eastAsia="Times New Roman" w:hAnsi="Calibri" w:cstheme="minorHAnsi"/>
          <w:lang w:eastAsia="zh-CN"/>
        </w:rPr>
        <w:t xml:space="preserve">Italia </w:t>
      </w:r>
      <w:r w:rsidRPr="00D43CD4">
        <w:rPr>
          <w:rFonts w:ascii="Calibri" w:eastAsia="Times New Roman" w:hAnsi="Calibri" w:cstheme="minorHAnsi"/>
          <w:lang w:eastAsia="zh-CN"/>
        </w:rPr>
        <w:t>per il restauro de</w:t>
      </w:r>
      <w:r w:rsidR="002C4C76">
        <w:rPr>
          <w:rFonts w:ascii="Calibri" w:eastAsia="Times New Roman" w:hAnsi="Calibri" w:cstheme="minorHAnsi"/>
          <w:lang w:eastAsia="zh-CN"/>
        </w:rPr>
        <w:t>i tre</w:t>
      </w:r>
      <w:r w:rsidRPr="00D43CD4">
        <w:rPr>
          <w:rFonts w:ascii="Calibri" w:eastAsia="Times New Roman" w:hAnsi="Calibri" w:cstheme="minorHAnsi"/>
          <w:lang w:eastAsia="zh-CN"/>
        </w:rPr>
        <w:t xml:space="preserve"> port</w:t>
      </w:r>
      <w:r w:rsidR="002C4C76">
        <w:rPr>
          <w:rFonts w:ascii="Calibri" w:eastAsia="Times New Roman" w:hAnsi="Calibri" w:cstheme="minorHAnsi"/>
          <w:lang w:eastAsia="zh-CN"/>
        </w:rPr>
        <w:t>oni settecenteschi</w:t>
      </w:r>
      <w:r w:rsidRPr="00D43CD4">
        <w:rPr>
          <w:rFonts w:ascii="Calibri" w:eastAsia="Times New Roman" w:hAnsi="Calibri" w:cstheme="minorHAnsi"/>
          <w:lang w:eastAsia="zh-CN"/>
        </w:rPr>
        <w:t xml:space="preserve"> </w:t>
      </w:r>
      <w:r w:rsidR="00072224">
        <w:rPr>
          <w:rFonts w:ascii="Calibri" w:eastAsia="Times New Roman" w:hAnsi="Calibri" w:cstheme="minorHAnsi"/>
          <w:lang w:eastAsia="zh-CN"/>
        </w:rPr>
        <w:t xml:space="preserve">della Pieve </w:t>
      </w:r>
      <w:r w:rsidRPr="00D43CD4">
        <w:rPr>
          <w:rFonts w:ascii="Calibri" w:eastAsia="Times New Roman" w:hAnsi="Calibri" w:cstheme="minorHAnsi"/>
          <w:lang w:eastAsia="zh-CN"/>
        </w:rPr>
        <w:t>e l</w:t>
      </w:r>
      <w:r w:rsidR="00072224">
        <w:rPr>
          <w:rFonts w:ascii="Calibri" w:eastAsia="Times New Roman" w:hAnsi="Calibri" w:cstheme="minorHAnsi"/>
          <w:lang w:eastAsia="zh-CN"/>
        </w:rPr>
        <w:t>e spese di</w:t>
      </w:r>
      <w:r w:rsidRPr="00D43CD4">
        <w:rPr>
          <w:rFonts w:ascii="Calibri" w:eastAsia="Times New Roman" w:hAnsi="Calibri" w:cstheme="minorHAnsi"/>
          <w:lang w:eastAsia="zh-CN"/>
        </w:rPr>
        <w:t xml:space="preserve"> realizzazione del volume</w:t>
      </w:r>
      <w:r w:rsidR="002C4C76">
        <w:rPr>
          <w:rFonts w:ascii="Calibri" w:eastAsia="Times New Roman" w:hAnsi="Calibri" w:cstheme="minorHAnsi"/>
          <w:lang w:eastAsia="zh-CN"/>
        </w:rPr>
        <w:t xml:space="preserve"> dedicato all’evento di inaugurazione</w:t>
      </w:r>
      <w:r w:rsidRPr="00D43CD4">
        <w:rPr>
          <w:rFonts w:ascii="Calibri" w:eastAsia="Times New Roman" w:hAnsi="Calibri" w:cstheme="minorHAnsi"/>
          <w:lang w:eastAsia="zh-CN"/>
        </w:rPr>
        <w:t xml:space="preserve">. La ditta </w:t>
      </w:r>
      <w:proofErr w:type="spellStart"/>
      <w:r w:rsidRPr="00D43CD4">
        <w:rPr>
          <w:rFonts w:ascii="Calibri" w:eastAsia="Times New Roman" w:hAnsi="Calibri" w:cstheme="minorHAnsi"/>
          <w:lang w:eastAsia="zh-CN"/>
        </w:rPr>
        <w:t>Novart</w:t>
      </w:r>
      <w:proofErr w:type="spellEnd"/>
      <w:r w:rsidRPr="00D43CD4">
        <w:rPr>
          <w:rFonts w:ascii="Calibri" w:eastAsia="Times New Roman" w:hAnsi="Calibri" w:cstheme="minorHAnsi"/>
          <w:lang w:eastAsia="zh-CN"/>
        </w:rPr>
        <w:t xml:space="preserve"> s.p.a. di Maurizi Claudia. La ditta Oro Flash s.r.l. di </w:t>
      </w:r>
      <w:proofErr w:type="spellStart"/>
      <w:r w:rsidRPr="00D43CD4">
        <w:rPr>
          <w:rFonts w:ascii="Calibri" w:eastAsia="Times New Roman" w:hAnsi="Calibri" w:cstheme="minorHAnsi"/>
          <w:lang w:eastAsia="zh-CN"/>
        </w:rPr>
        <w:t>Pa</w:t>
      </w:r>
      <w:r w:rsidR="002C4C76">
        <w:rPr>
          <w:rFonts w:ascii="Calibri" w:eastAsia="Times New Roman" w:hAnsi="Calibri" w:cstheme="minorHAnsi"/>
          <w:lang w:eastAsia="zh-CN"/>
        </w:rPr>
        <w:t>ffe</w:t>
      </w:r>
      <w:r w:rsidRPr="00D43CD4">
        <w:rPr>
          <w:rFonts w:ascii="Calibri" w:eastAsia="Times New Roman" w:hAnsi="Calibri" w:cstheme="minorHAnsi"/>
          <w:lang w:eastAsia="zh-CN"/>
        </w:rPr>
        <w:t>tti</w:t>
      </w:r>
      <w:proofErr w:type="spellEnd"/>
      <w:r w:rsidRPr="00D43CD4">
        <w:rPr>
          <w:rFonts w:ascii="Calibri" w:eastAsia="Times New Roman" w:hAnsi="Calibri" w:cstheme="minorHAnsi"/>
          <w:lang w:eastAsia="zh-CN"/>
        </w:rPr>
        <w:t xml:space="preserve"> Mauro. </w:t>
      </w:r>
      <w:r w:rsidR="002C4C76">
        <w:rPr>
          <w:rFonts w:ascii="Calibri" w:eastAsia="Times New Roman" w:hAnsi="Calibri" w:cstheme="minorHAnsi"/>
          <w:lang w:eastAsia="zh-CN"/>
        </w:rPr>
        <w:t>U</w:t>
      </w:r>
      <w:r w:rsidRPr="00D43CD4">
        <w:rPr>
          <w:rFonts w:ascii="Calibri" w:eastAsia="Times New Roman" w:hAnsi="Calibri" w:cstheme="minorHAnsi"/>
          <w:lang w:eastAsia="zh-CN"/>
        </w:rPr>
        <w:t xml:space="preserve">n ringraziamento particolare </w:t>
      </w:r>
      <w:r w:rsidR="002C4C76">
        <w:rPr>
          <w:rFonts w:ascii="Calibri" w:eastAsia="Times New Roman" w:hAnsi="Calibri" w:cstheme="minorHAnsi"/>
          <w:lang w:eastAsia="zh-CN"/>
        </w:rPr>
        <w:t xml:space="preserve">va </w:t>
      </w:r>
      <w:r w:rsidRPr="00D43CD4">
        <w:rPr>
          <w:rFonts w:ascii="Calibri" w:eastAsia="Times New Roman" w:hAnsi="Calibri" w:cstheme="minorHAnsi"/>
          <w:lang w:eastAsia="zh-CN"/>
        </w:rPr>
        <w:t>ai vari benefattori che con la loro o</w:t>
      </w:r>
      <w:r w:rsidR="002C4C76">
        <w:rPr>
          <w:rFonts w:ascii="Calibri" w:eastAsia="Times New Roman" w:hAnsi="Calibri" w:cstheme="minorHAnsi"/>
          <w:lang w:eastAsia="zh-CN"/>
        </w:rPr>
        <w:t>ff</w:t>
      </w:r>
      <w:r w:rsidRPr="00D43CD4">
        <w:rPr>
          <w:rFonts w:ascii="Calibri" w:eastAsia="Times New Roman" w:hAnsi="Calibri" w:cstheme="minorHAnsi"/>
          <w:lang w:eastAsia="zh-CN"/>
        </w:rPr>
        <w:t xml:space="preserve">erta anonima hanno contribuito a questo importante traguardo. </w:t>
      </w:r>
      <w:r w:rsidR="002C4C76">
        <w:rPr>
          <w:rFonts w:ascii="Calibri" w:eastAsia="Times New Roman" w:hAnsi="Calibri" w:cstheme="minorHAnsi"/>
          <w:lang w:eastAsia="zh-CN"/>
        </w:rPr>
        <w:t>Un grazie a</w:t>
      </w:r>
      <w:r w:rsidRPr="00D43CD4">
        <w:rPr>
          <w:rFonts w:ascii="Calibri" w:eastAsia="Times New Roman" w:hAnsi="Calibri" w:cstheme="minorHAnsi"/>
          <w:lang w:eastAsia="zh-CN"/>
        </w:rPr>
        <w:t xml:space="preserve">l cavaliere Alberto Papini del Rotary Club Arezzo, prezioso collaboratore per tutte le iniziative di restauro. </w:t>
      </w:r>
      <w:r w:rsidR="002C4C76">
        <w:rPr>
          <w:rFonts w:ascii="Calibri" w:eastAsia="Times New Roman" w:hAnsi="Calibri" w:cstheme="minorHAnsi"/>
          <w:lang w:eastAsia="zh-CN"/>
        </w:rPr>
        <w:t xml:space="preserve">Un </w:t>
      </w:r>
      <w:r w:rsidRPr="00D43CD4">
        <w:rPr>
          <w:rFonts w:ascii="Calibri" w:eastAsia="Times New Roman" w:hAnsi="Calibri" w:cstheme="minorHAnsi"/>
          <w:lang w:eastAsia="zh-CN"/>
        </w:rPr>
        <w:t xml:space="preserve">doveroso ricordo </w:t>
      </w:r>
      <w:r w:rsidR="002C4C76">
        <w:rPr>
          <w:rFonts w:ascii="Calibri" w:eastAsia="Times New Roman" w:hAnsi="Calibri" w:cstheme="minorHAnsi"/>
          <w:lang w:eastAsia="zh-CN"/>
        </w:rPr>
        <w:t xml:space="preserve">va a una persona che </w:t>
      </w:r>
      <w:r w:rsidRPr="00D43CD4">
        <w:rPr>
          <w:rFonts w:ascii="Calibri" w:eastAsia="Times New Roman" w:hAnsi="Calibri" w:cstheme="minorHAnsi"/>
          <w:lang w:eastAsia="zh-CN"/>
        </w:rPr>
        <w:t>si è prodigat</w:t>
      </w:r>
      <w:r w:rsidR="002C4C76">
        <w:rPr>
          <w:rFonts w:ascii="Calibri" w:eastAsia="Times New Roman" w:hAnsi="Calibri" w:cstheme="minorHAnsi"/>
          <w:lang w:eastAsia="zh-CN"/>
        </w:rPr>
        <w:t>a lungamente</w:t>
      </w:r>
      <w:r w:rsidRPr="00D43CD4">
        <w:rPr>
          <w:rFonts w:ascii="Calibri" w:eastAsia="Times New Roman" w:hAnsi="Calibri" w:cstheme="minorHAnsi"/>
          <w:lang w:eastAsia="zh-CN"/>
        </w:rPr>
        <w:t xml:space="preserve"> per questo progetto, il signor Romolo Bianchini recentemente scomparso. </w:t>
      </w:r>
      <w:r w:rsidR="002C4C76">
        <w:rPr>
          <w:rFonts w:ascii="Calibri" w:eastAsia="Times New Roman" w:hAnsi="Calibri" w:cstheme="minorHAnsi"/>
          <w:lang w:eastAsia="zh-CN"/>
        </w:rPr>
        <w:t xml:space="preserve">Un grazie </w:t>
      </w:r>
      <w:r w:rsidRPr="00D43CD4">
        <w:rPr>
          <w:rFonts w:ascii="Calibri" w:eastAsia="Times New Roman" w:hAnsi="Calibri" w:cstheme="minorHAnsi"/>
          <w:lang w:eastAsia="zh-CN"/>
        </w:rPr>
        <w:t xml:space="preserve">inoltre </w:t>
      </w:r>
      <w:r w:rsidR="002C4C76">
        <w:rPr>
          <w:rFonts w:ascii="Calibri" w:eastAsia="Times New Roman" w:hAnsi="Calibri" w:cstheme="minorHAnsi"/>
          <w:lang w:eastAsia="zh-CN"/>
        </w:rPr>
        <w:t xml:space="preserve">va a </w:t>
      </w:r>
      <w:r w:rsidRPr="00D43CD4">
        <w:rPr>
          <w:rFonts w:ascii="Calibri" w:eastAsia="Times New Roman" w:hAnsi="Calibri" w:cstheme="minorHAnsi"/>
          <w:lang w:eastAsia="zh-CN"/>
        </w:rPr>
        <w:t>tutti coloro che hanno contribuito a una rapida soluzione del complesso restauro</w:t>
      </w:r>
      <w:r w:rsidR="002C4C76">
        <w:rPr>
          <w:rFonts w:ascii="Calibri" w:eastAsia="Times New Roman" w:hAnsi="Calibri" w:cstheme="minorHAnsi"/>
          <w:lang w:eastAsia="zh-CN"/>
        </w:rPr>
        <w:t>.</w:t>
      </w:r>
    </w:p>
    <w:sectPr w:rsidR="002C4C76">
      <w:pgSz w:w="11906" w:h="16838"/>
      <w:pgMar w:top="56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F7"/>
    <w:rsid w:val="00072224"/>
    <w:rsid w:val="000E6317"/>
    <w:rsid w:val="00103CB6"/>
    <w:rsid w:val="002B26F7"/>
    <w:rsid w:val="002C4C76"/>
    <w:rsid w:val="00307FD3"/>
    <w:rsid w:val="00431706"/>
    <w:rsid w:val="005A0511"/>
    <w:rsid w:val="007B7828"/>
    <w:rsid w:val="008B286F"/>
    <w:rsid w:val="008E3828"/>
    <w:rsid w:val="00917F95"/>
    <w:rsid w:val="00A67752"/>
    <w:rsid w:val="00C35885"/>
    <w:rsid w:val="00D43CD4"/>
    <w:rsid w:val="00E30D86"/>
    <w:rsid w:val="00EB4AC1"/>
    <w:rsid w:val="00FF2A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D53E"/>
  <w15:docId w15:val="{4B21E2EA-2B86-4B35-9407-49657013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rnetLink">
    <w:name w:val="Internet Link"/>
    <w:unhideWhenUsed/>
    <w:qFormat/>
    <w:rsid w:val="00F872B8"/>
    <w:rPr>
      <w:color w:val="0000FF"/>
      <w:u w:val="single"/>
    </w:rPr>
  </w:style>
  <w:style w:type="character" w:customStyle="1" w:styleId="NessunaspaziaturaCarattere">
    <w:name w:val="Nessuna spaziatura Carattere"/>
    <w:basedOn w:val="Carpredefinitoparagrafo"/>
    <w:link w:val="Nessunaspaziatura"/>
    <w:uiPriority w:val="99"/>
    <w:qFormat/>
    <w:locked/>
    <w:rsid w:val="00F872B8"/>
  </w:style>
  <w:style w:type="character" w:styleId="Enfasigrassetto">
    <w:name w:val="Strong"/>
    <w:basedOn w:val="Carpredefinitoparagrafo"/>
    <w:uiPriority w:val="22"/>
    <w:qFormat/>
    <w:rsid w:val="00CF43D0"/>
    <w:rPr>
      <w:b/>
      <w:bCs/>
    </w:rPr>
  </w:style>
  <w:style w:type="character" w:styleId="Enfasicorsivo">
    <w:name w:val="Emphasis"/>
    <w:basedOn w:val="Carpredefinitoparagrafo"/>
    <w:uiPriority w:val="20"/>
    <w:qFormat/>
    <w:rsid w:val="00773FFD"/>
    <w:rPr>
      <w:i/>
      <w:iCs/>
    </w:rPr>
  </w:style>
  <w:style w:type="character" w:styleId="Rimandocommento">
    <w:name w:val="annotation reference"/>
    <w:basedOn w:val="Carpredefinitoparagrafo"/>
    <w:uiPriority w:val="99"/>
    <w:semiHidden/>
    <w:unhideWhenUsed/>
    <w:qFormat/>
    <w:rsid w:val="008D779D"/>
    <w:rPr>
      <w:sz w:val="16"/>
      <w:szCs w:val="16"/>
    </w:rPr>
  </w:style>
  <w:style w:type="character" w:customStyle="1" w:styleId="TestocommentoCarattere">
    <w:name w:val="Testo commento Carattere"/>
    <w:basedOn w:val="Carpredefinitoparagrafo"/>
    <w:link w:val="Testocommento"/>
    <w:uiPriority w:val="99"/>
    <w:semiHidden/>
    <w:qFormat/>
    <w:rsid w:val="008D779D"/>
    <w:rPr>
      <w:sz w:val="20"/>
      <w:szCs w:val="20"/>
    </w:rPr>
  </w:style>
  <w:style w:type="character" w:customStyle="1" w:styleId="SoggettocommentoCarattere">
    <w:name w:val="Soggetto commento Carattere"/>
    <w:basedOn w:val="TestocommentoCarattere"/>
    <w:link w:val="Soggettocommento"/>
    <w:uiPriority w:val="99"/>
    <w:semiHidden/>
    <w:qFormat/>
    <w:rsid w:val="008D779D"/>
    <w:rPr>
      <w:b/>
      <w:bCs/>
      <w:sz w:val="20"/>
      <w:szCs w:val="20"/>
    </w:rPr>
  </w:style>
  <w:style w:type="character" w:customStyle="1" w:styleId="TestofumettoCarattere">
    <w:name w:val="Testo fumetto Carattere"/>
    <w:basedOn w:val="Carpredefinitoparagrafo"/>
    <w:link w:val="Testofumetto"/>
    <w:uiPriority w:val="99"/>
    <w:semiHidden/>
    <w:qFormat/>
    <w:rsid w:val="008D779D"/>
    <w:rPr>
      <w:rFonts w:ascii="Times New Roman" w:hAnsi="Times New Roman" w:cs="Times New Roman"/>
      <w:sz w:val="18"/>
      <w:szCs w:val="18"/>
    </w:rPr>
  </w:style>
  <w:style w:type="character" w:customStyle="1" w:styleId="IntestazioneCarattere">
    <w:name w:val="Intestazione Carattere"/>
    <w:basedOn w:val="Carpredefinitoparagrafo"/>
    <w:link w:val="Intestazione"/>
    <w:qFormat/>
    <w:rsid w:val="00E035C7"/>
    <w:rPr>
      <w:rFonts w:ascii="Times New Roman" w:eastAsia="Times New Roman" w:hAnsi="Times New Roman" w:cs="Times New Roman"/>
      <w:sz w:val="24"/>
      <w:szCs w:val="24"/>
      <w:lang w:eastAsia="it-IT"/>
    </w:rPr>
  </w:style>
  <w:style w:type="character" w:customStyle="1" w:styleId="TestonormaleCarattere">
    <w:name w:val="Testo normale Carattere"/>
    <w:basedOn w:val="Carpredefinitoparagrafo"/>
    <w:link w:val="Testonormale"/>
    <w:uiPriority w:val="99"/>
    <w:qFormat/>
    <w:rsid w:val="00E035C7"/>
    <w:rPr>
      <w:rFonts w:ascii="Calibri" w:hAnsi="Calibri"/>
      <w:szCs w:val="21"/>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m4512302057803540075msolistparagraph">
    <w:name w:val="m_4512302057803540075msolistparagraph"/>
    <w:basedOn w:val="Normale"/>
    <w:qFormat/>
    <w:rsid w:val="00CC09C9"/>
    <w:pPr>
      <w:spacing w:beforeAutospacing="1" w:afterAutospacing="1" w:line="240" w:lineRule="auto"/>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99"/>
    <w:qFormat/>
    <w:rsid w:val="00F872B8"/>
  </w:style>
  <w:style w:type="paragraph" w:styleId="Paragrafoelenco">
    <w:name w:val="List Paragraph"/>
    <w:basedOn w:val="Normale"/>
    <w:uiPriority w:val="34"/>
    <w:qFormat/>
    <w:rsid w:val="00B916EC"/>
    <w:pPr>
      <w:ind w:left="720"/>
      <w:contextualSpacing/>
    </w:pPr>
  </w:style>
  <w:style w:type="paragraph" w:styleId="NormaleWeb">
    <w:name w:val="Normal (Web)"/>
    <w:basedOn w:val="Normale"/>
    <w:uiPriority w:val="99"/>
    <w:unhideWhenUsed/>
    <w:qFormat/>
    <w:rsid w:val="00CF43D0"/>
    <w:pPr>
      <w:spacing w:beforeAutospacing="1" w:afterAutospacing="1" w:line="240" w:lineRule="auto"/>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rsid w:val="008D779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8D779D"/>
    <w:rPr>
      <w:b/>
      <w:bCs/>
    </w:rPr>
  </w:style>
  <w:style w:type="paragraph" w:styleId="Testofumetto">
    <w:name w:val="Balloon Text"/>
    <w:basedOn w:val="Normale"/>
    <w:link w:val="TestofumettoCarattere"/>
    <w:uiPriority w:val="99"/>
    <w:semiHidden/>
    <w:unhideWhenUsed/>
    <w:qFormat/>
    <w:rsid w:val="008D779D"/>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E035C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E035C7"/>
    <w:pPr>
      <w:spacing w:after="0" w:line="240" w:lineRule="auto"/>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46138">
      <w:bodyDiv w:val="1"/>
      <w:marLeft w:val="0"/>
      <w:marRight w:val="0"/>
      <w:marTop w:val="0"/>
      <w:marBottom w:val="0"/>
      <w:divBdr>
        <w:top w:val="none" w:sz="0" w:space="0" w:color="auto"/>
        <w:left w:val="none" w:sz="0" w:space="0" w:color="auto"/>
        <w:bottom w:val="none" w:sz="0" w:space="0" w:color="auto"/>
        <w:right w:val="none" w:sz="0" w:space="0" w:color="auto"/>
      </w:divBdr>
    </w:div>
    <w:div w:id="1256208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864</Words>
  <Characters>4928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Francalanci</dc:creator>
  <dc:description/>
  <cp:lastModifiedBy>luca.primavera@gmail.com</cp:lastModifiedBy>
  <cp:revision>6</cp:revision>
  <dcterms:created xsi:type="dcterms:W3CDTF">2025-12-03T16:57:00Z</dcterms:created>
  <dcterms:modified xsi:type="dcterms:W3CDTF">2025-12-05T11:44:00Z</dcterms:modified>
  <dc:language>it-IT</dc:language>
</cp:coreProperties>
</file>