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CE8E7" w14:textId="16713845" w:rsidR="00167A33" w:rsidRDefault="006C5DF0" w:rsidP="00821FE3">
      <w:pPr>
        <w:jc w:val="right"/>
        <w:rPr>
          <w:b/>
          <w:bCs/>
          <w:sz w:val="20"/>
          <w:szCs w:val="20"/>
          <w:lang w:val="it-IT"/>
        </w:rPr>
      </w:pPr>
      <w:r w:rsidRPr="00AB6DC2">
        <w:rPr>
          <w:b/>
          <w:bCs/>
          <w:sz w:val="20"/>
          <w:szCs w:val="20"/>
          <w:lang w:val="it-IT"/>
        </w:rPr>
        <w:t xml:space="preserve">Lunedì della </w:t>
      </w:r>
      <w:r w:rsidR="00AB6DC2" w:rsidRPr="00AB6DC2">
        <w:rPr>
          <w:b/>
          <w:bCs/>
          <w:sz w:val="20"/>
          <w:szCs w:val="20"/>
          <w:lang w:val="it-IT"/>
        </w:rPr>
        <w:t>V</w:t>
      </w:r>
      <w:r w:rsidR="00C26CA0">
        <w:rPr>
          <w:b/>
          <w:bCs/>
          <w:sz w:val="20"/>
          <w:szCs w:val="20"/>
          <w:lang w:val="it-IT"/>
        </w:rPr>
        <w:t>II</w:t>
      </w:r>
      <w:r w:rsidRPr="00AB6DC2">
        <w:rPr>
          <w:b/>
          <w:bCs/>
          <w:sz w:val="20"/>
          <w:szCs w:val="20"/>
          <w:lang w:val="it-IT"/>
        </w:rPr>
        <w:t xml:space="preserve"> Settimana del Tempo di Pasqua</w:t>
      </w:r>
    </w:p>
    <w:p w14:paraId="01D6B7D8" w14:textId="6634E025" w:rsidR="00C26CA0" w:rsidRPr="00C26CA0" w:rsidRDefault="00C26CA0" w:rsidP="00821FE3">
      <w:pPr>
        <w:jc w:val="right"/>
        <w:rPr>
          <w:i/>
          <w:iCs/>
          <w:sz w:val="20"/>
          <w:szCs w:val="20"/>
          <w:lang w:val="it-IT"/>
        </w:rPr>
      </w:pPr>
      <w:r w:rsidRPr="00C26CA0">
        <w:rPr>
          <w:i/>
          <w:iCs/>
          <w:sz w:val="20"/>
          <w:szCs w:val="20"/>
          <w:lang w:val="it-IT"/>
        </w:rPr>
        <w:t>At 19,1-8   Sal 67   Gv 16,29-33</w:t>
      </w:r>
    </w:p>
    <w:p w14:paraId="1CF58909" w14:textId="77777777" w:rsidR="008301AF" w:rsidRPr="008301AF" w:rsidRDefault="008301AF" w:rsidP="008301AF">
      <w:pPr>
        <w:jc w:val="right"/>
        <w:rPr>
          <w:i/>
          <w:iCs/>
          <w:sz w:val="20"/>
          <w:szCs w:val="20"/>
          <w:lang w:val="it-IT"/>
        </w:rPr>
      </w:pPr>
    </w:p>
    <w:p w14:paraId="63403220" w14:textId="17FC0C1A" w:rsidR="006C5DF0" w:rsidRPr="00AB6DC2" w:rsidRDefault="000E561F" w:rsidP="00821FE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ABBIATE PACE IN ME</w:t>
      </w:r>
    </w:p>
    <w:p w14:paraId="30456F2B" w14:textId="72C6A13B" w:rsidR="006C5DF0" w:rsidRPr="00EB743C" w:rsidRDefault="006C5DF0">
      <w:pPr>
        <w:rPr>
          <w:i/>
          <w:iCs/>
          <w:sz w:val="16"/>
          <w:szCs w:val="16"/>
          <w:lang w:val="it-IT"/>
        </w:rPr>
      </w:pPr>
    </w:p>
    <w:p w14:paraId="30E04E44" w14:textId="6D957901" w:rsidR="00C56000" w:rsidRDefault="00041D75">
      <w:pPr>
        <w:rPr>
          <w:sz w:val="26"/>
          <w:szCs w:val="26"/>
          <w:lang w:val="it-IT"/>
        </w:rPr>
      </w:pPr>
      <w:r w:rsidRPr="00041D75">
        <w:rPr>
          <w:sz w:val="26"/>
          <w:szCs w:val="26"/>
          <w:lang w:val="it-IT"/>
        </w:rPr>
        <w:t xml:space="preserve">Il brano </w:t>
      </w:r>
      <w:r>
        <w:rPr>
          <w:sz w:val="26"/>
          <w:szCs w:val="26"/>
          <w:lang w:val="it-IT"/>
        </w:rPr>
        <w:t>evangelico del lunedì che inizia l’ultima settimana del tempo pasquale, che ci conduce a Pentecoste è il termine del discorso di addio di Gesù, prima dell’inizio della lunga preghiera del capitolo successivo. Si tratta di un testo enigmatico, non certo facile da comprendere, che tuttavia è in grado di descrivere dei tratti sempre attuali dell’esistenza cristiana.</w:t>
      </w:r>
    </w:p>
    <w:p w14:paraId="38A5DF2E" w14:textId="6AA0CC57" w:rsidR="00041D75" w:rsidRDefault="00041D75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Dopo un lungo silenzio, interrotto unicamente dalle domande di Tommaso e Filippo, </w:t>
      </w:r>
      <w:r w:rsidR="00294140">
        <w:rPr>
          <w:sz w:val="26"/>
          <w:szCs w:val="26"/>
          <w:lang w:val="it-IT"/>
        </w:rPr>
        <w:t xml:space="preserve">i discepoli tutti insieme prendono la voce. Al termine del lungo discorso di Gesù, essi affermano: </w:t>
      </w:r>
      <w:r w:rsidR="00294140" w:rsidRPr="00294140">
        <w:rPr>
          <w:sz w:val="26"/>
          <w:szCs w:val="26"/>
          <w:lang w:val="it-IT"/>
        </w:rPr>
        <w:t>«Ecco, ora parli apertamente e non più in modo velato. Ora sappiamo che tu sai tutto e non hai bisogno che alcuno t’interroghi. Per questo crediamo che sei uscito da Dio».</w:t>
      </w:r>
      <w:r w:rsidR="00294140">
        <w:rPr>
          <w:sz w:val="26"/>
          <w:szCs w:val="26"/>
          <w:lang w:val="it-IT"/>
        </w:rPr>
        <w:t xml:space="preserve"> I discepoli non si smentiscono mai. Affermano di aver compreso tutto. Potremmo dire: «finalmente!». Ma in realtà il Vangelo vuole svelarci un atteggiamento non privo di ambiguità e di fragilità.</w:t>
      </w:r>
    </w:p>
    <w:p w14:paraId="35CC1D7E" w14:textId="397E7105" w:rsidR="00294140" w:rsidRDefault="00294140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Nella risposta dei discepoli possiamo riconoscere una «sicurezza» propria di chi è sicuro di aver compreso tutto, di aver scoperto che cosa è la verità. Dicono a Gesù che ora egli parla «apertamente», ma in realtà se noi leggiamo il discorso di addio di Gesù, tutto sembra essere tranne che di facile interpretazione. E, d’altra parte, i discepoli stessi con le loro domande sembrano esprimere la loro incomprensione. Eppure, al termine del discorso, sembrano sicuri di sé; sembrano aver capito tutto.</w:t>
      </w:r>
    </w:p>
    <w:p w14:paraId="42C299C5" w14:textId="256AD08B" w:rsidR="00294140" w:rsidRDefault="00294140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La risposta di Gesù in fondo smonta con molta facilità la pretesa di comprensione dei discepoli: «</w:t>
      </w:r>
      <w:r w:rsidRPr="00294140">
        <w:rPr>
          <w:sz w:val="26"/>
          <w:szCs w:val="26"/>
          <w:lang w:val="it-IT"/>
        </w:rPr>
        <w:t xml:space="preserve">Adesso credete? Ecco, viene l’ora, anzi è già venuta, in cui vi disperderete ciascuno </w:t>
      </w:r>
      <w:r w:rsidRPr="00294140">
        <w:rPr>
          <w:sz w:val="26"/>
          <w:szCs w:val="26"/>
          <w:lang w:val="it-IT"/>
        </w:rPr>
        <w:lastRenderedPageBreak/>
        <w:t>per conto suo e mi lascerete solo</w:t>
      </w:r>
      <w:r w:rsidRPr="00294140">
        <w:rPr>
          <w:sz w:val="26"/>
          <w:szCs w:val="26"/>
          <w:lang w:val="it-IT"/>
        </w:rPr>
        <w:t xml:space="preserve">». </w:t>
      </w:r>
      <w:r>
        <w:rPr>
          <w:sz w:val="26"/>
          <w:szCs w:val="26"/>
          <w:lang w:val="it-IT"/>
        </w:rPr>
        <w:t xml:space="preserve">Gesù, per prima cosa, fornisce ai suoi discepoli la chiave per comprendere quando la loro adesione a lui è autentica o fatta solo di parole. </w:t>
      </w:r>
      <w:r w:rsidR="00CF3F05">
        <w:rPr>
          <w:sz w:val="26"/>
          <w:szCs w:val="26"/>
          <w:lang w:val="it-IT"/>
        </w:rPr>
        <w:t>I discepoli dicono di aver capito, ma tutti si disperderanno e lasceranno solo Gesù nell’ora della sua passione. La «dispersione» difronte alla Pasqua di Gesù è il segno che smaschera la loro falsa pretesa di sicurezza e di compressione. Si può dire di aver veramente conosciuto che Gesù è uscito da Dio se non lo si abbandona sulla via dell’amore; se non lo si lascia solo sulla strada della sua passione d’amore per l’umanità. Ecco che cadono tutte le false sicurezze dei discepoli: noi sappiamo rimanere con Gesù nel momento del dono della vita? Sappiamo rimanere uniti tra di noi, perché uniti a lui, oppure ci disperdiamo, ognuno per la sua via?</w:t>
      </w:r>
    </w:p>
    <w:p w14:paraId="0DCF296F" w14:textId="51679560" w:rsidR="00CF3F05" w:rsidRDefault="00CF3F05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 Gesù non indica solo il negativo. Egli fornisce anche uno sguardo in positivo: «</w:t>
      </w:r>
      <w:r w:rsidRPr="00CF3F05">
        <w:rPr>
          <w:sz w:val="26"/>
          <w:szCs w:val="26"/>
          <w:lang w:val="it-IT"/>
        </w:rPr>
        <w:t>io non sono solo, perché il Padre è con me.</w:t>
      </w:r>
      <w:r w:rsidRPr="00CF3F05">
        <w:rPr>
          <w:sz w:val="26"/>
          <w:szCs w:val="26"/>
          <w:lang w:val="it-IT"/>
        </w:rPr>
        <w:t xml:space="preserve"> </w:t>
      </w:r>
      <w:r w:rsidRPr="00CF3F05">
        <w:rPr>
          <w:sz w:val="26"/>
          <w:szCs w:val="26"/>
          <w:lang w:val="it-IT"/>
        </w:rPr>
        <w:t>Vi ho detto questo perché abbiate pace in me. Nel mondo avete tribolazioni, ma abbiate coraggio: io ho vinto il mondo!».</w:t>
      </w:r>
      <w:r w:rsidR="00C22FCD">
        <w:rPr>
          <w:sz w:val="26"/>
          <w:szCs w:val="26"/>
          <w:lang w:val="it-IT"/>
        </w:rPr>
        <w:t xml:space="preserve"> Gesù fornisce se stesso come modello: anche se abbandonato da tutti Gesù è l’uomo biblico che sa che «Dio è con lui». Sa che l’unica consolazione e assicurazione del credente è la presenza accanto a lui di Dio nella tribolazione. Gesù non colpevolizza i suoi discepoli per la loro poca fede, ma si mostra loro come il modello del credente che nella tribolazione sa che Dio non abbandona.</w:t>
      </w:r>
    </w:p>
    <w:p w14:paraId="0DDA64D6" w14:textId="00F53631" w:rsidR="00C22FCD" w:rsidRPr="00CF3F05" w:rsidRDefault="00C22FCD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Gesù afferma: «vi</w:t>
      </w:r>
      <w:r w:rsidRPr="00CF3F05">
        <w:rPr>
          <w:sz w:val="26"/>
          <w:szCs w:val="26"/>
          <w:lang w:val="it-IT"/>
        </w:rPr>
        <w:t xml:space="preserve"> ho detto questo perché abbiate pace in me</w:t>
      </w:r>
      <w:r>
        <w:rPr>
          <w:sz w:val="26"/>
          <w:szCs w:val="26"/>
          <w:lang w:val="it-IT"/>
        </w:rPr>
        <w:t xml:space="preserve">». </w:t>
      </w:r>
      <w:r w:rsidR="000E561F">
        <w:rPr>
          <w:sz w:val="26"/>
          <w:szCs w:val="26"/>
          <w:lang w:val="it-IT"/>
        </w:rPr>
        <w:t>Gesù non fa questo discorso per far nascere sensi di colpa, ma per smantellare le false sicurezze e far scoprire l’unica sicurezza vera del credente: che Dio è con noi e non abbandona. E Gesù stesso di mostra come modello: in lui, guardando a lui, possiamo trovare la pace vera, quella che, come lui stesso ha detto, il mondo non può dare.</w:t>
      </w:r>
    </w:p>
    <w:p w14:paraId="2D2B08DF" w14:textId="77777777" w:rsidR="00D35878" w:rsidRPr="00D35878" w:rsidRDefault="00D35878">
      <w:pPr>
        <w:rPr>
          <w:sz w:val="10"/>
          <w:szCs w:val="10"/>
          <w:lang w:val="it-IT"/>
        </w:rPr>
      </w:pPr>
    </w:p>
    <w:p w14:paraId="3C29003A" w14:textId="6FC1E929" w:rsidR="00617D5D" w:rsidRPr="00821FE3" w:rsidRDefault="00617D5D" w:rsidP="00617D5D">
      <w:pPr>
        <w:jc w:val="righ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Matteo Ferrari, monaco di Camaldoli</w:t>
      </w:r>
    </w:p>
    <w:sectPr w:rsidR="00617D5D" w:rsidRPr="00821FE3" w:rsidSect="00EB743C">
      <w:pgSz w:w="8419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F0"/>
    <w:rsid w:val="00041D75"/>
    <w:rsid w:val="00047BF8"/>
    <w:rsid w:val="000E561F"/>
    <w:rsid w:val="001A014C"/>
    <w:rsid w:val="001C5656"/>
    <w:rsid w:val="00294140"/>
    <w:rsid w:val="002F256F"/>
    <w:rsid w:val="0031653A"/>
    <w:rsid w:val="003B185D"/>
    <w:rsid w:val="00617D5D"/>
    <w:rsid w:val="00690FA4"/>
    <w:rsid w:val="006C5DF0"/>
    <w:rsid w:val="00724D79"/>
    <w:rsid w:val="0077441F"/>
    <w:rsid w:val="00821FE3"/>
    <w:rsid w:val="008301AF"/>
    <w:rsid w:val="00882D3A"/>
    <w:rsid w:val="00887CB0"/>
    <w:rsid w:val="009B48B6"/>
    <w:rsid w:val="009D4EF0"/>
    <w:rsid w:val="009E649C"/>
    <w:rsid w:val="00A00395"/>
    <w:rsid w:val="00A171D7"/>
    <w:rsid w:val="00A870BA"/>
    <w:rsid w:val="00AB6DC2"/>
    <w:rsid w:val="00C22FCD"/>
    <w:rsid w:val="00C26CA0"/>
    <w:rsid w:val="00C56000"/>
    <w:rsid w:val="00CE4897"/>
    <w:rsid w:val="00CF3F05"/>
    <w:rsid w:val="00D35878"/>
    <w:rsid w:val="00DA1A97"/>
    <w:rsid w:val="00DB30B4"/>
    <w:rsid w:val="00E4157B"/>
    <w:rsid w:val="00EB743C"/>
    <w:rsid w:val="00F1407A"/>
    <w:rsid w:val="00FA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70B4"/>
  <w15:chartTrackingRefBased/>
  <w15:docId w15:val="{A85FB7B9-858C-440E-AA90-E8274827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DF0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C5DF0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C5DF0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C5DF0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C5DF0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C5DF0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C5DF0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C5DF0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C5DF0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C5DF0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C5DF0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C5DF0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C5DF0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C5DF0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C5DF0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C5DF0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C5DF0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C5DF0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C5DF0"/>
  </w:style>
  <w:style w:type="paragraph" w:styleId="Didascalia">
    <w:name w:val="caption"/>
    <w:basedOn w:val="Normale"/>
    <w:semiHidden/>
    <w:unhideWhenUsed/>
    <w:qFormat/>
    <w:rsid w:val="006C5DF0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6C5DF0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6C5DF0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C5DF0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C5DF0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C5DF0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6C5DF0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6C5DF0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6C5DF0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6C5DF0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6C5DF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C5DF0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6C5DF0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6C5DF0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6C5DF0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6C5DF0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6C5DF0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6C5DF0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C5DF0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24</cp:revision>
  <dcterms:created xsi:type="dcterms:W3CDTF">2020-05-04T10:18:00Z</dcterms:created>
  <dcterms:modified xsi:type="dcterms:W3CDTF">2020-05-21T15:38:00Z</dcterms:modified>
</cp:coreProperties>
</file>