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E8E7" w14:textId="3FFB6030" w:rsidR="00167A33" w:rsidRDefault="00D004B3" w:rsidP="00821FE3">
      <w:pPr>
        <w:jc w:val="right"/>
        <w:rPr>
          <w:b/>
          <w:bCs/>
          <w:sz w:val="20"/>
          <w:szCs w:val="20"/>
          <w:lang w:val="it-IT"/>
        </w:rPr>
      </w:pPr>
      <w:r>
        <w:rPr>
          <w:b/>
          <w:bCs/>
          <w:sz w:val="20"/>
          <w:szCs w:val="20"/>
          <w:lang w:val="it-IT"/>
        </w:rPr>
        <w:t>Giovedì</w:t>
      </w:r>
      <w:r w:rsidR="006C5DF0" w:rsidRPr="00AB6DC2">
        <w:rPr>
          <w:b/>
          <w:bCs/>
          <w:sz w:val="20"/>
          <w:szCs w:val="20"/>
          <w:lang w:val="it-IT"/>
        </w:rPr>
        <w:t xml:space="preserve"> della </w:t>
      </w:r>
      <w:r w:rsidR="00AB6DC2" w:rsidRPr="00AB6DC2">
        <w:rPr>
          <w:b/>
          <w:bCs/>
          <w:sz w:val="20"/>
          <w:szCs w:val="20"/>
          <w:lang w:val="it-IT"/>
        </w:rPr>
        <w:t>V</w:t>
      </w:r>
      <w:r w:rsidR="004B6CE1">
        <w:rPr>
          <w:b/>
          <w:bCs/>
          <w:sz w:val="20"/>
          <w:szCs w:val="20"/>
          <w:lang w:val="it-IT"/>
        </w:rPr>
        <w:t>I</w:t>
      </w:r>
      <w:r w:rsidR="006C5DF0" w:rsidRPr="00AB6DC2">
        <w:rPr>
          <w:b/>
          <w:bCs/>
          <w:sz w:val="20"/>
          <w:szCs w:val="20"/>
          <w:lang w:val="it-IT"/>
        </w:rPr>
        <w:t xml:space="preserve"> Settimana del Tempo di Pasqua</w:t>
      </w:r>
    </w:p>
    <w:p w14:paraId="4FEA878F" w14:textId="6737999B" w:rsidR="00D004B3" w:rsidRPr="00D004B3" w:rsidRDefault="00D004B3" w:rsidP="00821FE3">
      <w:pPr>
        <w:jc w:val="right"/>
        <w:rPr>
          <w:i/>
          <w:iCs/>
          <w:sz w:val="20"/>
          <w:szCs w:val="20"/>
        </w:rPr>
      </w:pPr>
      <w:r w:rsidRPr="00D004B3">
        <w:rPr>
          <w:i/>
          <w:iCs/>
          <w:sz w:val="20"/>
          <w:szCs w:val="20"/>
        </w:rPr>
        <w:t>At 18,1-8   Sal 97   Gv 16,16-20</w:t>
      </w:r>
    </w:p>
    <w:p w14:paraId="1CF58909" w14:textId="77777777" w:rsidR="008301AF" w:rsidRPr="00D004B3" w:rsidRDefault="008301AF" w:rsidP="008301AF">
      <w:pPr>
        <w:jc w:val="right"/>
        <w:rPr>
          <w:i/>
          <w:iCs/>
          <w:sz w:val="20"/>
          <w:szCs w:val="20"/>
        </w:rPr>
      </w:pPr>
    </w:p>
    <w:p w14:paraId="63403220" w14:textId="4F336A8C" w:rsidR="006C5DF0" w:rsidRPr="00AB6DC2" w:rsidRDefault="000056B3" w:rsidP="00821FE3">
      <w:pPr>
        <w:jc w:val="center"/>
        <w:rPr>
          <w:sz w:val="28"/>
          <w:szCs w:val="28"/>
          <w:lang w:val="it-IT"/>
        </w:rPr>
      </w:pPr>
      <w:r>
        <w:rPr>
          <w:sz w:val="28"/>
          <w:szCs w:val="28"/>
          <w:lang w:val="it-IT"/>
        </w:rPr>
        <w:t>UN POCO</w:t>
      </w:r>
    </w:p>
    <w:p w14:paraId="30456F2B" w14:textId="72C6A13B" w:rsidR="006C5DF0" w:rsidRPr="00EB743C" w:rsidRDefault="006C5DF0">
      <w:pPr>
        <w:rPr>
          <w:i/>
          <w:iCs/>
          <w:sz w:val="16"/>
          <w:szCs w:val="16"/>
          <w:lang w:val="it-IT"/>
        </w:rPr>
      </w:pPr>
    </w:p>
    <w:p w14:paraId="6C7F3C58" w14:textId="4B686EC9" w:rsidR="001F5BC8" w:rsidRDefault="00827C63">
      <w:pPr>
        <w:rPr>
          <w:sz w:val="26"/>
          <w:szCs w:val="26"/>
          <w:lang w:val="it-IT"/>
        </w:rPr>
      </w:pPr>
      <w:r>
        <w:rPr>
          <w:sz w:val="26"/>
          <w:szCs w:val="26"/>
          <w:lang w:val="it-IT"/>
        </w:rPr>
        <w:t>Anche noi, come i discepoli di Gesù durante il suo discorso di addo nel Vangelo di Giovanni ci chiediamo che cosa significhi quel «ancora un poco», di cui parla il Signore. Effettivamente le parole del Signore non sono per nulla chiare, sono parole misteriose per qualsiasi lettore che accosta questa pagina del Vangelo di Giovanni.</w:t>
      </w:r>
    </w:p>
    <w:p w14:paraId="006EFCE0" w14:textId="5F15446F" w:rsidR="00827C63" w:rsidRDefault="00827C63">
      <w:pPr>
        <w:rPr>
          <w:sz w:val="26"/>
          <w:szCs w:val="26"/>
          <w:lang w:val="it-IT"/>
        </w:rPr>
      </w:pPr>
      <w:r>
        <w:rPr>
          <w:sz w:val="26"/>
          <w:szCs w:val="26"/>
          <w:lang w:val="it-IT"/>
        </w:rPr>
        <w:t xml:space="preserve">Certo quell’«ancora un poco» per noi oggi, che conosciamo i Vangeli, </w:t>
      </w:r>
      <w:r w:rsidR="00684846">
        <w:rPr>
          <w:sz w:val="26"/>
          <w:szCs w:val="26"/>
          <w:lang w:val="it-IT"/>
        </w:rPr>
        <w:t>si riferisce alla passione, morte e risurrezione di Gesù: «ancora un poco e non mi vedrete» è il tempo che separa oggi dei discepoli dalla passione e morte del Signore, mentre «ancora un poco e mi vedrete» potrebbe riferirsi alla sua risurrezione. Gesù, quindi, parlerebbe ai suoi discepoli della sua Pasqua.</w:t>
      </w:r>
    </w:p>
    <w:p w14:paraId="018D44EC" w14:textId="531E8921" w:rsidR="00684846" w:rsidRDefault="00684846">
      <w:pPr>
        <w:rPr>
          <w:sz w:val="26"/>
          <w:szCs w:val="26"/>
          <w:lang w:val="it-IT"/>
        </w:rPr>
      </w:pPr>
      <w:r>
        <w:rPr>
          <w:sz w:val="26"/>
          <w:szCs w:val="26"/>
          <w:lang w:val="it-IT"/>
        </w:rPr>
        <w:t xml:space="preserve">Ma che cosa potremmo sottolineare di questo testo? Che cosa può dire a noi oggi questo passaggio del discorso di addio di Gesù nel Vangelo di Giovanni? Esso ci guida alla comprensione di un tema squisitamente pasquale: quello dei «passaggi». Infatti, è un brano che ci parla dell’importanza dei passaggi. Si tratta di un messaggio pasquale proprio per questo: perché la Pasqua nella tradizione ebraica e cristiana rimanda ad un passaggio. Nel Primo Testamento </w:t>
      </w:r>
      <w:r w:rsidR="00A06B86">
        <w:rPr>
          <w:sz w:val="26"/>
          <w:szCs w:val="26"/>
          <w:lang w:val="it-IT"/>
        </w:rPr>
        <w:t>la Pasqua è rappresentata dal passaggio dalla schiavitù alla libertà, così come nel Nuovo dalla morte alla vita.</w:t>
      </w:r>
    </w:p>
    <w:p w14:paraId="557F88E2" w14:textId="5872B965" w:rsidR="00A06B86" w:rsidRDefault="00A06B86">
      <w:pPr>
        <w:rPr>
          <w:sz w:val="26"/>
          <w:szCs w:val="26"/>
          <w:lang w:val="it-IT"/>
        </w:rPr>
      </w:pPr>
      <w:r>
        <w:rPr>
          <w:sz w:val="26"/>
          <w:szCs w:val="26"/>
          <w:lang w:val="it-IT"/>
        </w:rPr>
        <w:t xml:space="preserve">Nel brano del Vangelo di oggi ci sono tanti passaggi. Si parla di un tempo in cui i discepoli non vedranno più il Signore: un passaggio dalla visione all’assenza di visione. Poi il testo fa riferimento ad un altro tempo in cui i discepoli passeranno al contrario dalla non visione alla visione di Gesù. Poi si dice che ci sarà un tempo in cui alcuni piangeranno e altri si </w:t>
      </w:r>
      <w:r>
        <w:rPr>
          <w:sz w:val="26"/>
          <w:szCs w:val="26"/>
          <w:lang w:val="it-IT"/>
        </w:rPr>
        <w:lastRenderedPageBreak/>
        <w:t xml:space="preserve">rallegreranno, ma anche di uno in cui la tristezza dei discepoli si cambierà in </w:t>
      </w:r>
      <w:r w:rsidRPr="00A06B86">
        <w:rPr>
          <w:sz w:val="26"/>
          <w:szCs w:val="26"/>
          <w:lang w:val="it-IT"/>
        </w:rPr>
        <w:t>gioia: «</w:t>
      </w:r>
      <w:r w:rsidRPr="00A06B86">
        <w:rPr>
          <w:sz w:val="26"/>
          <w:szCs w:val="26"/>
          <w:lang w:val="it-IT"/>
        </w:rPr>
        <w:t>Voi sarete nella tristezza, ma la vostra tristezza si cambierà in gioia»</w:t>
      </w:r>
      <w:r w:rsidRPr="00A06B86">
        <w:rPr>
          <w:sz w:val="26"/>
          <w:szCs w:val="26"/>
          <w:lang w:val="it-IT"/>
        </w:rPr>
        <w:t>.</w:t>
      </w:r>
    </w:p>
    <w:p w14:paraId="443F3BA5" w14:textId="66867C40" w:rsidR="00EB3E43" w:rsidRDefault="00EB3E43">
      <w:pPr>
        <w:rPr>
          <w:sz w:val="26"/>
          <w:szCs w:val="26"/>
          <w:lang w:val="it-IT"/>
        </w:rPr>
      </w:pPr>
      <w:r>
        <w:rPr>
          <w:sz w:val="26"/>
          <w:szCs w:val="26"/>
          <w:lang w:val="it-IT"/>
        </w:rPr>
        <w:t>Anche nella vita di ognuno di noi ci sono tanti passaggi. Ogni passaggio è una prova, qualcosa di «difficile». Noi non sempre amiamo i passaggi, che ci chiedono di scomodarci, di lasciare le nostre certezze e sicurezze. I passaggi, tuttavia, fanno parte della vita umana, della nostra esistenza. Da come viviamo i passaggi dipende la nostra vita. Non si può vivere, infatti, senza saper affrontare quei passaggi che la vita ci richiede.</w:t>
      </w:r>
    </w:p>
    <w:p w14:paraId="50599690" w14:textId="4B54180A" w:rsidR="00EB3E43" w:rsidRDefault="00EB3E43">
      <w:pPr>
        <w:rPr>
          <w:sz w:val="26"/>
          <w:szCs w:val="26"/>
          <w:lang w:val="it-IT"/>
        </w:rPr>
      </w:pPr>
      <w:r>
        <w:rPr>
          <w:sz w:val="26"/>
          <w:szCs w:val="26"/>
          <w:lang w:val="it-IT"/>
        </w:rPr>
        <w:t>Il brano del Vangelo di oggi ci dice che questo è vero anche per la nostra vita di fede: ci sono dei passaggi necessari di visione e non visione, di assenza e di presenza che dobbiamo saper vivere e comprendere. Sono le nostre «piccole Pasqua» che ci fanno vivere personalmente il passaggio dalla schiavitù alla libertà, dalla morte alla vita. Senza passaggi non possiamo essere uomini e donne liberi e vivi.</w:t>
      </w:r>
    </w:p>
    <w:p w14:paraId="742B1777" w14:textId="2A62D20E" w:rsidR="00EB3E43" w:rsidRPr="00A06B86" w:rsidRDefault="00EB3E43">
      <w:pPr>
        <w:rPr>
          <w:sz w:val="26"/>
          <w:szCs w:val="26"/>
          <w:lang w:val="it-IT"/>
        </w:rPr>
      </w:pPr>
      <w:r>
        <w:rPr>
          <w:sz w:val="26"/>
          <w:szCs w:val="26"/>
          <w:lang w:val="it-IT"/>
        </w:rPr>
        <w:t xml:space="preserve">In questo tempo pasquale il brano del Vangelo di </w:t>
      </w:r>
      <w:r w:rsidR="00FD765C">
        <w:rPr>
          <w:sz w:val="26"/>
          <w:szCs w:val="26"/>
          <w:lang w:val="it-IT"/>
        </w:rPr>
        <w:t>Giovanni</w:t>
      </w:r>
      <w:r w:rsidR="004802A2">
        <w:rPr>
          <w:sz w:val="26"/>
          <w:szCs w:val="26"/>
          <w:lang w:val="it-IT"/>
        </w:rPr>
        <w:t>,</w:t>
      </w:r>
      <w:r>
        <w:rPr>
          <w:sz w:val="26"/>
          <w:szCs w:val="26"/>
          <w:lang w:val="it-IT"/>
        </w:rPr>
        <w:t xml:space="preserve"> che ci offre la liturgia di oggi</w:t>
      </w:r>
      <w:r w:rsidR="004802A2">
        <w:rPr>
          <w:sz w:val="26"/>
          <w:szCs w:val="26"/>
          <w:lang w:val="it-IT"/>
        </w:rPr>
        <w:t>, ci ricorda l’importanza dei passaggi: solo se li sappiamo vivere possiamo sperimentare che anche oggi la nostra tristezza può cambiarsi in gioia. È uno sguardo diverso sulla nostra vita, uno sguardo pasquale, che ci invita a vedere quei passaggi, che a volte ci fanno soffrire, come occasione per essere uomini e donne pasquali, uomini e donne liberi e vivi.</w:t>
      </w:r>
    </w:p>
    <w:p w14:paraId="5F8446E3" w14:textId="77777777" w:rsidR="008441FB" w:rsidRPr="00D35878" w:rsidRDefault="008441FB">
      <w:pPr>
        <w:rPr>
          <w:sz w:val="10"/>
          <w:szCs w:val="10"/>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056B3"/>
    <w:rsid w:val="00047BF8"/>
    <w:rsid w:val="001A014C"/>
    <w:rsid w:val="001C5656"/>
    <w:rsid w:val="001F5BC8"/>
    <w:rsid w:val="002F256F"/>
    <w:rsid w:val="0031653A"/>
    <w:rsid w:val="00360BF6"/>
    <w:rsid w:val="00385F2C"/>
    <w:rsid w:val="003B185D"/>
    <w:rsid w:val="004039C8"/>
    <w:rsid w:val="004802A2"/>
    <w:rsid w:val="004B6CE1"/>
    <w:rsid w:val="00617D5D"/>
    <w:rsid w:val="00684846"/>
    <w:rsid w:val="00690FA4"/>
    <w:rsid w:val="006B0E6C"/>
    <w:rsid w:val="006C5DF0"/>
    <w:rsid w:val="00724D79"/>
    <w:rsid w:val="0077441F"/>
    <w:rsid w:val="007B3689"/>
    <w:rsid w:val="007D79A7"/>
    <w:rsid w:val="007F6476"/>
    <w:rsid w:val="00821FE3"/>
    <w:rsid w:val="00827C63"/>
    <w:rsid w:val="008301AF"/>
    <w:rsid w:val="008441FB"/>
    <w:rsid w:val="00863FE7"/>
    <w:rsid w:val="00882D3A"/>
    <w:rsid w:val="00887CB0"/>
    <w:rsid w:val="009662E1"/>
    <w:rsid w:val="009B48B6"/>
    <w:rsid w:val="009D4EF0"/>
    <w:rsid w:val="009E649C"/>
    <w:rsid w:val="00A00395"/>
    <w:rsid w:val="00A06B86"/>
    <w:rsid w:val="00A171D7"/>
    <w:rsid w:val="00A34447"/>
    <w:rsid w:val="00A870BA"/>
    <w:rsid w:val="00AB6DC2"/>
    <w:rsid w:val="00AF182C"/>
    <w:rsid w:val="00B4313A"/>
    <w:rsid w:val="00B67D92"/>
    <w:rsid w:val="00C56000"/>
    <w:rsid w:val="00CA5F64"/>
    <w:rsid w:val="00CE4897"/>
    <w:rsid w:val="00D004B3"/>
    <w:rsid w:val="00D35878"/>
    <w:rsid w:val="00DA1A97"/>
    <w:rsid w:val="00DB30B4"/>
    <w:rsid w:val="00DC1410"/>
    <w:rsid w:val="00DF418F"/>
    <w:rsid w:val="00E4157B"/>
    <w:rsid w:val="00E8365F"/>
    <w:rsid w:val="00EB3E43"/>
    <w:rsid w:val="00EB743C"/>
    <w:rsid w:val="00EC358A"/>
    <w:rsid w:val="00ED2165"/>
    <w:rsid w:val="00F1407A"/>
    <w:rsid w:val="00FA0C59"/>
    <w:rsid w:val="00FC4E75"/>
    <w:rsid w:val="00FD76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F852-3FEF-4B9D-8335-CEED710F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484</Words>
  <Characters>2760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9</cp:revision>
  <dcterms:created xsi:type="dcterms:W3CDTF">2020-05-20T19:52:00Z</dcterms:created>
  <dcterms:modified xsi:type="dcterms:W3CDTF">2021-05-11T20:03:00Z</dcterms:modified>
</cp:coreProperties>
</file>