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1463D240" w:rsidR="00167A33" w:rsidRDefault="00944CD6" w:rsidP="00821FE3">
      <w:pPr>
        <w:jc w:val="right"/>
        <w:rPr>
          <w:b/>
          <w:bCs/>
          <w:sz w:val="20"/>
          <w:szCs w:val="20"/>
          <w:lang w:val="it-IT"/>
        </w:rPr>
      </w:pPr>
      <w:r>
        <w:rPr>
          <w:b/>
          <w:bCs/>
          <w:sz w:val="20"/>
          <w:szCs w:val="20"/>
          <w:lang w:val="it-IT"/>
        </w:rPr>
        <w:t>Sabato</w:t>
      </w:r>
      <w:r w:rsidR="006C5DF0" w:rsidRPr="00AB6DC2">
        <w:rPr>
          <w:b/>
          <w:bCs/>
          <w:sz w:val="20"/>
          <w:szCs w:val="20"/>
          <w:lang w:val="it-IT"/>
        </w:rPr>
        <w:t xml:space="preserve"> della I</w:t>
      </w:r>
      <w:r w:rsidR="00AB6DC2" w:rsidRPr="00AB6DC2">
        <w:rPr>
          <w:b/>
          <w:bCs/>
          <w:sz w:val="20"/>
          <w:szCs w:val="20"/>
          <w:lang w:val="it-IT"/>
        </w:rPr>
        <w:t>V</w:t>
      </w:r>
      <w:r w:rsidR="006C5DF0" w:rsidRPr="00AB6DC2">
        <w:rPr>
          <w:b/>
          <w:bCs/>
          <w:sz w:val="20"/>
          <w:szCs w:val="20"/>
          <w:lang w:val="it-IT"/>
        </w:rPr>
        <w:t xml:space="preserve"> Settimana del Tempo di Pasqua</w:t>
      </w:r>
    </w:p>
    <w:p w14:paraId="54858EA8" w14:textId="32827BD8" w:rsidR="00944CD6" w:rsidRPr="00944CD6" w:rsidRDefault="00944CD6" w:rsidP="00821FE3">
      <w:pPr>
        <w:jc w:val="right"/>
        <w:rPr>
          <w:i/>
          <w:iCs/>
          <w:sz w:val="20"/>
        </w:rPr>
      </w:pPr>
      <w:r w:rsidRPr="00944CD6">
        <w:rPr>
          <w:i/>
          <w:iCs/>
          <w:sz w:val="20"/>
        </w:rPr>
        <w:t>At 13,44-52   Sal 97   </w:t>
      </w:r>
      <w:proofErr w:type="spellStart"/>
      <w:r w:rsidRPr="00944CD6">
        <w:rPr>
          <w:i/>
          <w:iCs/>
          <w:sz w:val="20"/>
        </w:rPr>
        <w:t>Gv</w:t>
      </w:r>
      <w:proofErr w:type="spellEnd"/>
      <w:r w:rsidRPr="00944CD6">
        <w:rPr>
          <w:i/>
          <w:iCs/>
          <w:sz w:val="20"/>
        </w:rPr>
        <w:t xml:space="preserve"> 14,7-14</w:t>
      </w:r>
    </w:p>
    <w:p w14:paraId="2A33CFFF" w14:textId="77777777" w:rsidR="001324B8" w:rsidRPr="00E47E01" w:rsidRDefault="001324B8" w:rsidP="00365CDD">
      <w:pPr>
        <w:jc w:val="right"/>
        <w:rPr>
          <w:i/>
          <w:iCs/>
          <w:sz w:val="12"/>
          <w:szCs w:val="12"/>
        </w:rPr>
      </w:pPr>
    </w:p>
    <w:p w14:paraId="63403220" w14:textId="2FCB06B9" w:rsidR="006C5DF0" w:rsidRPr="001324B8" w:rsidRDefault="00944CD6" w:rsidP="00821FE3">
      <w:pPr>
        <w:jc w:val="center"/>
        <w:rPr>
          <w:sz w:val="28"/>
          <w:szCs w:val="28"/>
          <w:lang w:val="it-IT"/>
        </w:rPr>
      </w:pPr>
      <w:r>
        <w:rPr>
          <w:sz w:val="28"/>
          <w:szCs w:val="28"/>
          <w:lang w:val="it-IT"/>
        </w:rPr>
        <w:t>CHI HA VISTO ME HA VSTO IL PADRE</w:t>
      </w:r>
    </w:p>
    <w:p w14:paraId="30456F2B" w14:textId="72C6A13B" w:rsidR="006C5DF0" w:rsidRPr="00E47E01" w:rsidRDefault="006C5DF0">
      <w:pPr>
        <w:rPr>
          <w:i/>
          <w:iCs/>
          <w:sz w:val="10"/>
          <w:szCs w:val="10"/>
          <w:lang w:val="it-IT"/>
        </w:rPr>
      </w:pPr>
    </w:p>
    <w:p w14:paraId="60FCFA7A" w14:textId="0778055C" w:rsidR="00944CD6" w:rsidRDefault="00944CD6" w:rsidP="001324B8">
      <w:pPr>
        <w:rPr>
          <w:sz w:val="26"/>
          <w:szCs w:val="26"/>
          <w:lang w:val="it-IT"/>
        </w:rPr>
      </w:pPr>
      <w:r w:rsidRPr="00944CD6">
        <w:rPr>
          <w:sz w:val="26"/>
          <w:szCs w:val="26"/>
          <w:lang w:val="it-IT"/>
        </w:rPr>
        <w:t xml:space="preserve">Un'altra domanda che contrappunta il discorso di addio di Gesù nel Vangelo di Giovanni: «mostraci il Padre». </w:t>
      </w:r>
      <w:r>
        <w:rPr>
          <w:sz w:val="26"/>
          <w:szCs w:val="26"/>
          <w:lang w:val="it-IT"/>
        </w:rPr>
        <w:t>La domanda di Filippo esprime la ricerca dell’uomo di conoscere Dio. Una ricerca che attraversa la storia dell’intera umanità, delle culture, dagli uomini e donne più colti ai più semplici. Tanti e non solo Filippo hanno posto questa domanda. Anche Mosè sul Sinai chiede al Signore: «mostrami la tua gloria».</w:t>
      </w:r>
    </w:p>
    <w:p w14:paraId="4D12538F" w14:textId="77777777" w:rsidR="00944CD6" w:rsidRDefault="00944CD6" w:rsidP="001324B8">
      <w:pPr>
        <w:rPr>
          <w:sz w:val="26"/>
          <w:szCs w:val="26"/>
          <w:lang w:val="it-IT"/>
        </w:rPr>
      </w:pPr>
      <w:r w:rsidRPr="00944CD6">
        <w:rPr>
          <w:sz w:val="26"/>
          <w:szCs w:val="26"/>
          <w:lang w:val="it-IT"/>
        </w:rPr>
        <w:t>E la risposta</w:t>
      </w:r>
      <w:r>
        <w:rPr>
          <w:sz w:val="26"/>
          <w:szCs w:val="26"/>
          <w:lang w:val="it-IT"/>
        </w:rPr>
        <w:t>, che si ricollega a quella del Signore a Mosè sul monte Sinai,</w:t>
      </w:r>
      <w:r w:rsidRPr="00944CD6">
        <w:rPr>
          <w:sz w:val="26"/>
          <w:szCs w:val="26"/>
          <w:lang w:val="it-IT"/>
        </w:rPr>
        <w:t xml:space="preserve"> è centrale per la vita Cristiana: «Chi ha visto me ha visto il Padre». Non c’è verità più decisiva per un cristiano: il volto di Dio si rivela nella vita umana di Gesù, nel suo passare tra gli uomini e le donne del suo tempo facendo del bene.</w:t>
      </w:r>
    </w:p>
    <w:p w14:paraId="13B6F635" w14:textId="5645CDAE" w:rsidR="001324B8" w:rsidRDefault="00944CD6" w:rsidP="001324B8">
      <w:pPr>
        <w:rPr>
          <w:sz w:val="26"/>
          <w:szCs w:val="26"/>
          <w:lang w:val="it-IT"/>
        </w:rPr>
      </w:pPr>
      <w:r w:rsidRPr="00944CD6">
        <w:rPr>
          <w:sz w:val="26"/>
          <w:szCs w:val="26"/>
          <w:lang w:val="it-IT"/>
        </w:rPr>
        <w:t>Non c’è altra norma più importante di questa: Dio si rivela nella vita umana del Figlio.</w:t>
      </w:r>
      <w:r>
        <w:rPr>
          <w:sz w:val="26"/>
          <w:szCs w:val="26"/>
          <w:lang w:val="it-IT"/>
        </w:rPr>
        <w:t xml:space="preserve"> Lo esprime bene il testo. Prima di dare la sua risposta Gesù afferma: «da tanto tempo sono con voi e tu non mi hai conosciuto». La domanda di Filippo non mette in luce la non conoscenza di Dio, bensì anche la non conoscenza di Gesù stesso e della sua vita. Questa affermazione di Gesù la si comprende alla luce del Prologo del Vangelo di Giovanni: «Dio nessuno o ha mai visto, il Figlio lo ha raccontato» (</w:t>
      </w:r>
      <w:proofErr w:type="spellStart"/>
      <w:r>
        <w:rPr>
          <w:sz w:val="26"/>
          <w:szCs w:val="26"/>
          <w:lang w:val="it-IT"/>
        </w:rPr>
        <w:t>Gv</w:t>
      </w:r>
      <w:proofErr w:type="spellEnd"/>
      <w:r>
        <w:rPr>
          <w:sz w:val="26"/>
          <w:szCs w:val="26"/>
          <w:lang w:val="it-IT"/>
        </w:rPr>
        <w:t xml:space="preserve"> 1,18</w:t>
      </w:r>
      <w:r w:rsidR="000C510C">
        <w:rPr>
          <w:sz w:val="26"/>
          <w:szCs w:val="26"/>
          <w:lang w:val="it-IT"/>
        </w:rPr>
        <w:t xml:space="preserve">; </w:t>
      </w:r>
      <w:proofErr w:type="spellStart"/>
      <w:r w:rsidR="000C510C">
        <w:rPr>
          <w:sz w:val="26"/>
          <w:szCs w:val="26"/>
          <w:lang w:val="it-IT"/>
        </w:rPr>
        <w:t>cf</w:t>
      </w:r>
      <w:proofErr w:type="spellEnd"/>
      <w:r w:rsidR="000C510C">
        <w:rPr>
          <w:sz w:val="26"/>
          <w:szCs w:val="26"/>
          <w:lang w:val="it-IT"/>
        </w:rPr>
        <w:t xml:space="preserve">. </w:t>
      </w:r>
      <w:proofErr w:type="spellStart"/>
      <w:r w:rsidR="000C510C">
        <w:rPr>
          <w:sz w:val="26"/>
          <w:szCs w:val="26"/>
          <w:lang w:val="it-IT"/>
        </w:rPr>
        <w:t>Gv</w:t>
      </w:r>
      <w:proofErr w:type="spellEnd"/>
      <w:r w:rsidR="000C510C">
        <w:rPr>
          <w:sz w:val="26"/>
          <w:szCs w:val="26"/>
          <w:lang w:val="it-IT"/>
        </w:rPr>
        <w:t xml:space="preserve"> 6,46</w:t>
      </w:r>
      <w:r>
        <w:rPr>
          <w:sz w:val="26"/>
          <w:szCs w:val="26"/>
          <w:lang w:val="it-IT"/>
        </w:rPr>
        <w:t>). Filippo non ha compreso che la vita di Gesù è la narrazione, l’«esegesi», del Padre, del volto di Dio.</w:t>
      </w:r>
      <w:r w:rsidR="000C510C">
        <w:rPr>
          <w:sz w:val="26"/>
          <w:szCs w:val="26"/>
          <w:lang w:val="it-IT"/>
        </w:rPr>
        <w:t xml:space="preserve"> Per questo Gesù, quasi meravigliandosi, gli dice «da tanto tempo sono con te…».</w:t>
      </w:r>
    </w:p>
    <w:p w14:paraId="231E23A8" w14:textId="11D48519" w:rsidR="000C510C" w:rsidRDefault="000C510C" w:rsidP="001324B8">
      <w:pPr>
        <w:rPr>
          <w:sz w:val="26"/>
          <w:szCs w:val="26"/>
          <w:lang w:val="it-IT"/>
        </w:rPr>
      </w:pPr>
      <w:r>
        <w:rPr>
          <w:sz w:val="26"/>
          <w:szCs w:val="26"/>
          <w:lang w:val="it-IT"/>
        </w:rPr>
        <w:t xml:space="preserve">Per la fede cristiana si tratta di un aspetto fondamentale, che forse anche noi facciamo fatica a comprendere: Dio si rivela nella carne, nell’umanità del Figlio. In questo senso Gesù afferma: «chi ha visto me, ha visto il Padre». Questo per i </w:t>
      </w:r>
      <w:r>
        <w:rPr>
          <w:sz w:val="26"/>
          <w:szCs w:val="26"/>
          <w:lang w:val="it-IT"/>
        </w:rPr>
        <w:lastRenderedPageBreak/>
        <w:t>cristiani diventa anche un «criterio ermeneutico» delle Scritture e dell’unità dei due Testamenti. Per un cristiano non c’è un Dio dell’Antico Testamento e uno del Nuovo. È una affermazione che la Chiesa ha sempre rifiutato, anche se a volte alcuni hanno fatto affermazioni che sembrano andare in questa direzione. Per un cristiano c’è un unico Dio dei due testamenti e l’elemento che fa unità è la carna di Gesù, la sua vita umana, il suo modo di rivelare il volto del Padre con le Parole e con le opere.</w:t>
      </w:r>
    </w:p>
    <w:p w14:paraId="1EB3F452" w14:textId="22812E60" w:rsidR="000C510C" w:rsidRPr="00944CD6" w:rsidRDefault="000C510C" w:rsidP="001324B8">
      <w:pPr>
        <w:rPr>
          <w:sz w:val="26"/>
          <w:szCs w:val="26"/>
          <w:lang w:val="it-IT"/>
        </w:rPr>
      </w:pPr>
      <w:r>
        <w:rPr>
          <w:sz w:val="26"/>
          <w:szCs w:val="26"/>
          <w:lang w:val="it-IT"/>
        </w:rPr>
        <w:t>Ma per Giovanni questa affermazione non riguarda solo la vita di Gesù. Essa ha un prolungamento nella vita dei suoi discepoli: «</w:t>
      </w:r>
      <w:r w:rsidRPr="000C510C">
        <w:rPr>
          <w:sz w:val="26"/>
          <w:szCs w:val="26"/>
          <w:lang w:val="it-IT"/>
        </w:rPr>
        <w:t>chi crede in me, anch’egli compirà le opere che io compio</w:t>
      </w:r>
      <w:r w:rsidRPr="000C510C">
        <w:rPr>
          <w:sz w:val="26"/>
          <w:szCs w:val="26"/>
          <w:lang w:val="it-IT"/>
        </w:rPr>
        <w:t>»</w:t>
      </w:r>
      <w:r>
        <w:rPr>
          <w:sz w:val="26"/>
          <w:szCs w:val="26"/>
          <w:lang w:val="it-IT"/>
        </w:rPr>
        <w:t>. Questo è ancora più esplicito nella Prima Lettera di Giovanni. L’Autore afferma ancora che «Dio nessuno lo ha mai visto», facendo eco al Prologo del Vangelo</w:t>
      </w:r>
      <w:r w:rsidR="00E47E01">
        <w:rPr>
          <w:sz w:val="26"/>
          <w:szCs w:val="26"/>
          <w:lang w:val="it-IT"/>
        </w:rPr>
        <w:t>, ma poi lega questa affermazione alla vita dei discepoli: «</w:t>
      </w:r>
      <w:r w:rsidR="00E47E01" w:rsidRPr="00E47E01">
        <w:rPr>
          <w:sz w:val="26"/>
          <w:szCs w:val="26"/>
          <w:lang w:val="it-IT"/>
        </w:rPr>
        <w:t>Nessuno mai ha visto Dio; se ci amiamo gli uni gli altri, Dio rimane in noi e l’amore di lui è perfetto in noi</w:t>
      </w:r>
      <w:r w:rsidR="00E47E01" w:rsidRPr="00E47E01">
        <w:rPr>
          <w:sz w:val="26"/>
          <w:szCs w:val="26"/>
          <w:lang w:val="it-IT"/>
        </w:rPr>
        <w:t>»</w:t>
      </w:r>
      <w:r w:rsidR="00E47E01" w:rsidRPr="00E47E01">
        <w:rPr>
          <w:sz w:val="26"/>
          <w:szCs w:val="26"/>
          <w:lang w:val="it-IT"/>
        </w:rPr>
        <w:t xml:space="preserve">. </w:t>
      </w:r>
      <w:r w:rsidR="00E47E01">
        <w:rPr>
          <w:sz w:val="26"/>
          <w:szCs w:val="26"/>
          <w:lang w:val="it-IT"/>
        </w:rPr>
        <w:t>(</w:t>
      </w:r>
      <w:proofErr w:type="spellStart"/>
      <w:r w:rsidR="00E47E01">
        <w:rPr>
          <w:sz w:val="26"/>
          <w:szCs w:val="26"/>
          <w:lang w:val="it-IT"/>
        </w:rPr>
        <w:t>cf</w:t>
      </w:r>
      <w:proofErr w:type="spellEnd"/>
      <w:r w:rsidR="00E47E01">
        <w:rPr>
          <w:sz w:val="26"/>
          <w:szCs w:val="26"/>
          <w:lang w:val="it-IT"/>
        </w:rPr>
        <w:t>. 1Gv 4,12)</w:t>
      </w:r>
      <w:r>
        <w:rPr>
          <w:sz w:val="26"/>
          <w:szCs w:val="26"/>
          <w:lang w:val="it-IT"/>
        </w:rPr>
        <w:t xml:space="preserve">. </w:t>
      </w:r>
      <w:r w:rsidR="00E47E01">
        <w:rPr>
          <w:sz w:val="26"/>
          <w:szCs w:val="26"/>
          <w:lang w:val="it-IT"/>
        </w:rPr>
        <w:t>Si crea un parallelo tra il testo del Prologo e questo testo: alla espressione «il Figlio lo ha rivelato» corrisponde «</w:t>
      </w:r>
      <w:r w:rsidR="00E47E01" w:rsidRPr="00E47E01">
        <w:rPr>
          <w:sz w:val="26"/>
          <w:szCs w:val="26"/>
          <w:lang w:val="it-IT"/>
        </w:rPr>
        <w:t>se ci amiamo gli uni gli altri, Dio rimane in noi</w:t>
      </w:r>
      <w:r w:rsidR="00E47E01">
        <w:rPr>
          <w:sz w:val="26"/>
          <w:szCs w:val="26"/>
          <w:lang w:val="it-IT"/>
        </w:rPr>
        <w:t>». Vivendo l’amore reciproco i discepoli di Gesù diventano anch’essi, con la loro vita e la loro umanità, rivelazione del volto di Dio. Il Padre continua a rivelarsi nel corpo ecclesiale del Figlio. È un messaggio che troviamo in tutto il Nuovo Testamento e che dà maggiore spessore all’affermazione che la Chiesa è chiamata ed essere prolungamento nella storia delle opere e delle parole di Gesù (</w:t>
      </w:r>
      <w:proofErr w:type="spellStart"/>
      <w:r w:rsidR="00E47E01">
        <w:rPr>
          <w:sz w:val="26"/>
          <w:szCs w:val="26"/>
          <w:lang w:val="it-IT"/>
        </w:rPr>
        <w:t>cf</w:t>
      </w:r>
      <w:proofErr w:type="spellEnd"/>
      <w:r w:rsidR="00E47E01">
        <w:rPr>
          <w:sz w:val="26"/>
          <w:szCs w:val="26"/>
          <w:lang w:val="it-IT"/>
        </w:rPr>
        <w:t>. Mt 8-9)</w:t>
      </w:r>
    </w:p>
    <w:p w14:paraId="1FC79162" w14:textId="25B18E10" w:rsidR="00FA6AB3" w:rsidRDefault="00E47E01" w:rsidP="00FA6AB3">
      <w:pPr>
        <w:rPr>
          <w:sz w:val="26"/>
          <w:szCs w:val="26"/>
          <w:lang w:val="it-IT"/>
        </w:rPr>
      </w:pPr>
      <w:r>
        <w:rPr>
          <w:sz w:val="26"/>
          <w:szCs w:val="26"/>
          <w:lang w:val="it-IT"/>
        </w:rPr>
        <w:t>Nel brano evangelico di oggi troviamo un altro passaggio fondamentale del nostro cammino pasquale verso la Pentecoste, quando nel dono dello Spirito, la vita del Risorto risplenderà nelle membra della sua Chiesa.</w:t>
      </w:r>
    </w:p>
    <w:p w14:paraId="27A3C9AA" w14:textId="77777777" w:rsidR="00E47E01" w:rsidRPr="00E47E01" w:rsidRDefault="00E47E01" w:rsidP="00FA6AB3">
      <w:pPr>
        <w:rPr>
          <w:sz w:val="10"/>
          <w:szCs w:val="10"/>
          <w:lang w:val="it-IT"/>
        </w:rPr>
      </w:pPr>
    </w:p>
    <w:p w14:paraId="3C29003A" w14:textId="6FC1E929" w:rsidR="00617D5D" w:rsidRPr="00944CD6" w:rsidRDefault="00617D5D" w:rsidP="00617D5D">
      <w:pPr>
        <w:jc w:val="right"/>
        <w:rPr>
          <w:sz w:val="26"/>
          <w:szCs w:val="26"/>
          <w:lang w:val="it-IT"/>
        </w:rPr>
      </w:pPr>
      <w:r w:rsidRPr="00944CD6">
        <w:rPr>
          <w:sz w:val="26"/>
          <w:szCs w:val="26"/>
          <w:lang w:val="it-IT"/>
        </w:rPr>
        <w:t>Matteo Ferrari, monaco di Camaldoli</w:t>
      </w:r>
    </w:p>
    <w:sectPr w:rsidR="00617D5D" w:rsidRPr="00944CD6"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51B5B"/>
    <w:rsid w:val="0008351A"/>
    <w:rsid w:val="000C510C"/>
    <w:rsid w:val="001324B8"/>
    <w:rsid w:val="001C1809"/>
    <w:rsid w:val="001C5656"/>
    <w:rsid w:val="0031653A"/>
    <w:rsid w:val="00365CDD"/>
    <w:rsid w:val="003B185D"/>
    <w:rsid w:val="005E585F"/>
    <w:rsid w:val="00617D5D"/>
    <w:rsid w:val="00690FA4"/>
    <w:rsid w:val="006C5DF0"/>
    <w:rsid w:val="00741D03"/>
    <w:rsid w:val="00821FE3"/>
    <w:rsid w:val="00882D3A"/>
    <w:rsid w:val="00887CB0"/>
    <w:rsid w:val="008B0243"/>
    <w:rsid w:val="00944CD6"/>
    <w:rsid w:val="009D4EF0"/>
    <w:rsid w:val="009D77AE"/>
    <w:rsid w:val="009E00C3"/>
    <w:rsid w:val="009E649C"/>
    <w:rsid w:val="00A00395"/>
    <w:rsid w:val="00A171D7"/>
    <w:rsid w:val="00AB6DC2"/>
    <w:rsid w:val="00B14C17"/>
    <w:rsid w:val="00B85400"/>
    <w:rsid w:val="00CA6314"/>
    <w:rsid w:val="00CE4897"/>
    <w:rsid w:val="00D00228"/>
    <w:rsid w:val="00D35878"/>
    <w:rsid w:val="00D47D68"/>
    <w:rsid w:val="00E00BFA"/>
    <w:rsid w:val="00E263FE"/>
    <w:rsid w:val="00E31F35"/>
    <w:rsid w:val="00E4157B"/>
    <w:rsid w:val="00E47E01"/>
    <w:rsid w:val="00EB743C"/>
    <w:rsid w:val="00F1407A"/>
    <w:rsid w:val="00F510B5"/>
    <w:rsid w:val="00FA6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dcterms:created xsi:type="dcterms:W3CDTF">2020-05-09T09:11:00Z</dcterms:created>
  <dcterms:modified xsi:type="dcterms:W3CDTF">2020-05-09T09:11:00Z</dcterms:modified>
</cp:coreProperties>
</file>