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2011BF" w:rsidP="00BF0B57">
      <w:pPr>
        <w:pStyle w:val="Giorno"/>
      </w:pPr>
      <w:bookmarkStart w:id="0" w:name="_GoBack"/>
      <w:r>
        <w:t>Sabato</w:t>
      </w:r>
      <w:r w:rsidR="00E8253D">
        <w:t xml:space="preserve"> della Prima Settimana di Quaresima</w:t>
      </w:r>
    </w:p>
    <w:p w:rsidR="0018595D" w:rsidRPr="002011BF" w:rsidRDefault="002011BF" w:rsidP="00BF0B57">
      <w:pPr>
        <w:pStyle w:val="CitBiblica"/>
      </w:pPr>
      <w:r w:rsidRPr="002011BF">
        <w:t>Dt 26,16-19   Sal 118   Mt 5,43-48</w:t>
      </w:r>
    </w:p>
    <w:p w:rsidR="00E2567F" w:rsidRPr="00DC6D6F" w:rsidRDefault="00BF0B57" w:rsidP="00BF0B57">
      <w:pPr>
        <w:pStyle w:val="Titolo"/>
        <w:rPr>
          <w:b/>
        </w:rPr>
      </w:pPr>
      <w:r>
        <w:t xml:space="preserve">Amate i </w:t>
      </w:r>
      <w:r w:rsidRPr="00BF0B57">
        <w:t>vostri</w:t>
      </w:r>
      <w:r>
        <w:t xml:space="preserve"> nemici</w:t>
      </w:r>
    </w:p>
    <w:p w:rsidR="00142640" w:rsidRDefault="00142640" w:rsidP="00142640">
      <w:r>
        <w:t>È una richiesta accettabile o realizzabile quella che Gesù rivolge a noi nel brano evangelico di oggi? È possibile richiedere e comandare l’amore del nemico? Dinanzi al Vangelo di oggi queste domande sono più che giustificate, se vogliamo prendere sul serio l’insegnamento di Gesù nel discorso del monte. Che cosa significa comandare di amare i nemici?</w:t>
      </w:r>
    </w:p>
    <w:p w:rsidR="00142640" w:rsidRDefault="00142640" w:rsidP="00142640">
      <w:pPr>
        <w:rPr>
          <w:sz w:val="26"/>
          <w:szCs w:val="26"/>
        </w:rPr>
      </w:pPr>
      <w:r>
        <w:rPr>
          <w:sz w:val="26"/>
          <w:szCs w:val="26"/>
        </w:rPr>
        <w:t>Già il testo in sé lascia trapelare la difficoltà delle parole di Gesù e la ragionevolezza delle domande che sorgono. Se leggiamo con attenzione il testo del Vangelo, così come la traduzione della Bibbia in italiano ce lo presenta, possiamo notare un particolare importante nella frase di Gesù «Avete inteso che fu detto: “Amerai il tuo prossimo” e odierai il tuo nemico». Sono estremamente importanti quelle virgolette che delimitano l’espressione «amerai il tuo prossimo». Infatti non troviamo scritto da nessuna parte nelle Scritture di dover «odiare il nemico», ma è la realtà che è così. Noi abitualmente amiamo chi ci ama e odiamo i nostri nemici. Gesù in primo luogo quindi non ci chiede di fare qualcosa di differente da ciò che comandava la Legge di Mosè, ma di portare fino alle estreme conseguenze proprio ciò che essa comanda: «amare il prossimo». Gesù, nel discorso del monte, non intende dare una Legge nuova, ma di fornire una sua interpretazione della Torah che implica anche di andare in direzione contraria a ciò che abitualmente gli uomini vivono e ad un modo «mondano» di pensare e di agire.</w:t>
      </w:r>
    </w:p>
    <w:p w:rsidR="00142640" w:rsidRDefault="00142640" w:rsidP="00142640">
      <w:pPr>
        <w:rPr>
          <w:sz w:val="26"/>
          <w:szCs w:val="26"/>
        </w:rPr>
      </w:pPr>
      <w:r>
        <w:rPr>
          <w:sz w:val="26"/>
          <w:szCs w:val="26"/>
        </w:rPr>
        <w:t xml:space="preserve">In questa prospettiva l’amore del nemico consiste nel portare fino alle estreme conseguenze l’amore del prossimo. Infatti </w:t>
      </w:r>
      <w:r>
        <w:rPr>
          <w:sz w:val="26"/>
          <w:szCs w:val="26"/>
        </w:rPr>
        <w:lastRenderedPageBreak/>
        <w:t>l’amore del nemico – amare chi non corrisponde al nostro amore – significa «amare gratuitamente», cioè senza aspettarsi nulla in cambio. Amare il prossimo e amare il nemico non sono due cose differenti. Ma il secondo tipo di amore, illumina il vero significato del primo. Ciò che il Vangelo chiede, sia per il prossimo che per il nemico, è un amore gratuito, simile a quello di Dio nei nostri confronti. Non a caso Gesù, a proposito di questo suo insegnamento, afferma: «siate perfetti come è perfetto il Padre vostro celeste». L’amore del nemico, cioè di chi non ricambia l’amore, diviene immagine dell’amore di Dio che ci ama in modo gratuito, unilaterale e folle.</w:t>
      </w:r>
    </w:p>
    <w:p w:rsidR="00142640" w:rsidRDefault="00142640" w:rsidP="00142640">
      <w:pPr>
        <w:rPr>
          <w:sz w:val="26"/>
          <w:szCs w:val="26"/>
        </w:rPr>
      </w:pPr>
      <w:r>
        <w:rPr>
          <w:sz w:val="26"/>
          <w:szCs w:val="26"/>
        </w:rPr>
        <w:t>I due esempi che Gesù introduce vanno proprio in questa direzione. Se uno infatti ama chi lo ama e saluta solo i propri fratelli quale merito ne potrebbe avere e cosa farebbe di così straordinario? Anche coloro che non pongono la Legge di Dio a fondamento della loro esistenza si comporterebbero nel medesimo modo. Gesù invita quindi i suoi discepoli ad assumere un modo «altro» di amare, rispetto a ciò che umanamente si sarebbe portati a vivere.</w:t>
      </w:r>
    </w:p>
    <w:p w:rsidR="00142640" w:rsidRDefault="00142640" w:rsidP="00142640">
      <w:pPr>
        <w:rPr>
          <w:sz w:val="26"/>
          <w:szCs w:val="26"/>
        </w:rPr>
      </w:pPr>
      <w:r>
        <w:rPr>
          <w:sz w:val="26"/>
          <w:szCs w:val="26"/>
        </w:rPr>
        <w:t>Qui sta il senso del comandamento dell’amore dei nemici. Non è un comodamente nuovo, ma il modo di Gesù di andare al cuore della Legge e della volontà di Dio. Nel comandamento di amare il nemico si svela il senso dell’amore cristiano, che si manifesterà in pienezza nella Pasqua di Gesù. Infatti in lui Dio ha dimostrato «il suo amore verso di noi nel fatto che, mentre eravamo ancora peccatori, Cristo è morto per noi» (Rm 5,8). E, conclude Paolo, «Se quando eravamo nemici, siamo stati riconciliati con Dio per mezzo della morte del Figlio suo, molto più, ora che siamo riconciliati, saremo salvati mediante la sua vita» (Rm 5,10).</w:t>
      </w:r>
    </w:p>
    <w:p w:rsidR="00142640" w:rsidRDefault="00142640" w:rsidP="00142640">
      <w:pPr>
        <w:rPr>
          <w:sz w:val="26"/>
          <w:szCs w:val="26"/>
        </w:rPr>
      </w:pPr>
    </w:p>
    <w:p w:rsidR="00E2567F" w:rsidRPr="0091116F" w:rsidRDefault="00142640" w:rsidP="00142640">
      <w:pPr>
        <w:pStyle w:val="Firma1"/>
      </w:pPr>
      <w:r>
        <w:t>Matt</w:t>
      </w:r>
      <w:r>
        <w:t>eo Ferrari, monaco di Camaldoli</w:t>
      </w:r>
      <w:bookmarkEnd w:id="0"/>
    </w:p>
    <w:sectPr w:rsidR="00E2567F" w:rsidRPr="0091116F"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72118"/>
    <w:rsid w:val="000B08CF"/>
    <w:rsid w:val="000B651E"/>
    <w:rsid w:val="000B7CB6"/>
    <w:rsid w:val="000C613A"/>
    <w:rsid w:val="000D0C2E"/>
    <w:rsid w:val="000F733E"/>
    <w:rsid w:val="00105455"/>
    <w:rsid w:val="00106100"/>
    <w:rsid w:val="00142640"/>
    <w:rsid w:val="0018595D"/>
    <w:rsid w:val="00185B9C"/>
    <w:rsid w:val="001E1579"/>
    <w:rsid w:val="001E6A07"/>
    <w:rsid w:val="001F5127"/>
    <w:rsid w:val="002011BF"/>
    <w:rsid w:val="00204C54"/>
    <w:rsid w:val="0022550F"/>
    <w:rsid w:val="00281547"/>
    <w:rsid w:val="00297959"/>
    <w:rsid w:val="002A545C"/>
    <w:rsid w:val="002F2E6C"/>
    <w:rsid w:val="003222A9"/>
    <w:rsid w:val="0034268D"/>
    <w:rsid w:val="00362BFA"/>
    <w:rsid w:val="003C165C"/>
    <w:rsid w:val="00420B5E"/>
    <w:rsid w:val="00425ED5"/>
    <w:rsid w:val="004318D9"/>
    <w:rsid w:val="004A5713"/>
    <w:rsid w:val="004C2830"/>
    <w:rsid w:val="00527F1A"/>
    <w:rsid w:val="005377A6"/>
    <w:rsid w:val="005550ED"/>
    <w:rsid w:val="00556C92"/>
    <w:rsid w:val="00597394"/>
    <w:rsid w:val="00612F6E"/>
    <w:rsid w:val="006414F9"/>
    <w:rsid w:val="0064279A"/>
    <w:rsid w:val="0065150A"/>
    <w:rsid w:val="00655F74"/>
    <w:rsid w:val="006A6BC7"/>
    <w:rsid w:val="00746036"/>
    <w:rsid w:val="00765F7A"/>
    <w:rsid w:val="007A4462"/>
    <w:rsid w:val="007C24F8"/>
    <w:rsid w:val="007C6958"/>
    <w:rsid w:val="007D0249"/>
    <w:rsid w:val="00821072"/>
    <w:rsid w:val="00832AD1"/>
    <w:rsid w:val="00845710"/>
    <w:rsid w:val="008964F7"/>
    <w:rsid w:val="008C37E4"/>
    <w:rsid w:val="008D7641"/>
    <w:rsid w:val="0091116F"/>
    <w:rsid w:val="0096751C"/>
    <w:rsid w:val="009F127C"/>
    <w:rsid w:val="00A70CA1"/>
    <w:rsid w:val="00AC7D15"/>
    <w:rsid w:val="00AF0AA6"/>
    <w:rsid w:val="00AF2FD2"/>
    <w:rsid w:val="00B04FFC"/>
    <w:rsid w:val="00B0565E"/>
    <w:rsid w:val="00B131A3"/>
    <w:rsid w:val="00B37995"/>
    <w:rsid w:val="00B54023"/>
    <w:rsid w:val="00B80B1F"/>
    <w:rsid w:val="00BF0B57"/>
    <w:rsid w:val="00BF5A87"/>
    <w:rsid w:val="00C0141C"/>
    <w:rsid w:val="00C0722E"/>
    <w:rsid w:val="00C27E4A"/>
    <w:rsid w:val="00C71F4E"/>
    <w:rsid w:val="00D57F89"/>
    <w:rsid w:val="00D60360"/>
    <w:rsid w:val="00DA5BD2"/>
    <w:rsid w:val="00DB353D"/>
    <w:rsid w:val="00DC3A7E"/>
    <w:rsid w:val="00DC6D6F"/>
    <w:rsid w:val="00DE7A03"/>
    <w:rsid w:val="00E2567F"/>
    <w:rsid w:val="00E30D50"/>
    <w:rsid w:val="00E80756"/>
    <w:rsid w:val="00E8253D"/>
    <w:rsid w:val="00E856F6"/>
    <w:rsid w:val="00EA1659"/>
    <w:rsid w:val="00EF6535"/>
    <w:rsid w:val="00F11A2A"/>
    <w:rsid w:val="00FA29FF"/>
    <w:rsid w:val="00FB4BC8"/>
    <w:rsid w:val="00FE7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1FDD7"/>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0B57"/>
    <w:pPr>
      <w:jc w:val="both"/>
    </w:pPr>
    <w:rPr>
      <w:sz w:val="28"/>
      <w:szCs w:val="24"/>
      <w:lang w:bidi="he-IL"/>
    </w:rPr>
  </w:style>
  <w:style w:type="paragraph" w:styleId="Titolo1">
    <w:name w:val="heading 1"/>
    <w:basedOn w:val="Normale"/>
    <w:next w:val="Normale"/>
    <w:link w:val="Titolo1Carattere"/>
    <w:uiPriority w:val="99"/>
    <w:locked/>
    <w:rsid w:val="00DC6D6F"/>
    <w:pPr>
      <w:keepNext/>
      <w:spacing w:before="480" w:after="60"/>
      <w:outlineLvl w:val="0"/>
    </w:pPr>
    <w:rPr>
      <w:b/>
      <w:bCs/>
      <w:kern w:val="32"/>
      <w:lang w:bidi="ar-SA"/>
    </w:rPr>
  </w:style>
  <w:style w:type="paragraph" w:styleId="Titolo2">
    <w:name w:val="heading 2"/>
    <w:basedOn w:val="Normale"/>
    <w:next w:val="Normale"/>
    <w:link w:val="Titolo2Carattere"/>
    <w:uiPriority w:val="99"/>
    <w:locked/>
    <w:rsid w:val="00DC6D6F"/>
    <w:pPr>
      <w:keepNext/>
      <w:spacing w:before="240" w:after="60"/>
      <w:outlineLvl w:val="1"/>
    </w:pPr>
    <w:rPr>
      <w:bCs/>
      <w:i/>
      <w:iCs/>
      <w:lang w:bidi="ar-SA"/>
    </w:rPr>
  </w:style>
  <w:style w:type="paragraph" w:styleId="Titolo3">
    <w:name w:val="heading 3"/>
    <w:basedOn w:val="Normale"/>
    <w:next w:val="Normale"/>
    <w:link w:val="Titolo3Carattere"/>
    <w:uiPriority w:val="99"/>
    <w:locked/>
    <w:rsid w:val="00DC6D6F"/>
    <w:pPr>
      <w:keepNext/>
      <w:spacing w:before="240" w:after="60"/>
      <w:outlineLvl w:val="2"/>
    </w:pPr>
    <w:rPr>
      <w:b/>
      <w:bCs/>
      <w:sz w:val="26"/>
      <w:szCs w:val="26"/>
      <w:lang w:bidi="ar-SA"/>
    </w:rPr>
  </w:style>
  <w:style w:type="paragraph" w:styleId="Titolo4">
    <w:name w:val="heading 4"/>
    <w:basedOn w:val="Normale"/>
    <w:next w:val="Normale"/>
    <w:link w:val="Titolo4Carattere"/>
    <w:uiPriority w:val="99"/>
    <w:locked/>
    <w:rsid w:val="00DC6D6F"/>
    <w:pPr>
      <w:keepNext/>
      <w:spacing w:before="240" w:after="60"/>
      <w:outlineLvl w:val="3"/>
    </w:pPr>
    <w:rPr>
      <w:b/>
      <w:bCs/>
      <w:szCs w:val="28"/>
      <w:lang w:bidi="ar-SA"/>
    </w:rPr>
  </w:style>
  <w:style w:type="paragraph" w:styleId="Titolo5">
    <w:name w:val="heading 5"/>
    <w:basedOn w:val="Normale"/>
    <w:next w:val="Normale"/>
    <w:link w:val="Titolo5Carattere"/>
    <w:uiPriority w:val="99"/>
    <w:locked/>
    <w:rsid w:val="00DC6D6F"/>
    <w:pPr>
      <w:spacing w:before="240" w:after="60"/>
      <w:outlineLvl w:val="4"/>
    </w:pPr>
    <w:rPr>
      <w:b/>
      <w:bCs/>
      <w:i/>
      <w:iCs/>
      <w:sz w:val="26"/>
      <w:szCs w:val="26"/>
      <w:lang w:bidi="ar-SA"/>
    </w:rPr>
  </w:style>
  <w:style w:type="paragraph" w:styleId="Titolo6">
    <w:name w:val="heading 6"/>
    <w:basedOn w:val="Normale"/>
    <w:next w:val="Normale"/>
    <w:link w:val="Titolo6Carattere"/>
    <w:uiPriority w:val="99"/>
    <w:locked/>
    <w:rsid w:val="00DC6D6F"/>
    <w:pPr>
      <w:spacing w:before="240" w:after="60"/>
      <w:outlineLvl w:val="5"/>
    </w:pPr>
    <w:rPr>
      <w:b/>
      <w:bCs/>
      <w:sz w:val="20"/>
      <w:szCs w:val="20"/>
      <w:lang w:bidi="ar-SA"/>
    </w:rPr>
  </w:style>
  <w:style w:type="paragraph" w:styleId="Titolo7">
    <w:name w:val="heading 7"/>
    <w:basedOn w:val="Normale"/>
    <w:next w:val="Normale"/>
    <w:link w:val="Titolo7Carattere"/>
    <w:uiPriority w:val="99"/>
    <w:locked/>
    <w:rsid w:val="00DC6D6F"/>
    <w:pPr>
      <w:spacing w:before="240" w:after="60"/>
      <w:outlineLvl w:val="6"/>
    </w:pPr>
    <w:rPr>
      <w:lang w:bidi="ar-SA"/>
    </w:rPr>
  </w:style>
  <w:style w:type="paragraph" w:styleId="Titolo8">
    <w:name w:val="heading 8"/>
    <w:basedOn w:val="Normale"/>
    <w:next w:val="Normale"/>
    <w:link w:val="Titolo8Carattere"/>
    <w:uiPriority w:val="99"/>
    <w:locked/>
    <w:rsid w:val="00DC6D6F"/>
    <w:pPr>
      <w:spacing w:before="240" w:after="60"/>
      <w:outlineLvl w:val="7"/>
    </w:pPr>
    <w:rPr>
      <w:i/>
      <w:iCs/>
      <w:lang w:bidi="ar-SA"/>
    </w:rPr>
  </w:style>
  <w:style w:type="paragraph" w:styleId="Titolo9">
    <w:name w:val="heading 9"/>
    <w:basedOn w:val="Normale"/>
    <w:next w:val="Normale"/>
    <w:link w:val="Titolo9Carattere"/>
    <w:uiPriority w:val="99"/>
    <w:locked/>
    <w:rsid w:val="00DC6D6F"/>
    <w:pPr>
      <w:spacing w:before="240" w:after="60"/>
      <w:outlineLvl w:val="8"/>
    </w:pPr>
    <w:rPr>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BF0B57"/>
    <w:pPr>
      <w:spacing w:before="240" w:after="60"/>
      <w:jc w:val="left"/>
      <w:outlineLvl w:val="0"/>
    </w:pPr>
    <w:rPr>
      <w:bCs/>
      <w:caps/>
      <w:kern w:val="28"/>
      <w:szCs w:val="32"/>
      <w:lang w:bidi="ar-SA"/>
    </w:rPr>
  </w:style>
  <w:style w:type="character" w:customStyle="1" w:styleId="TitoloCarattere">
    <w:name w:val="Titolo Carattere"/>
    <w:basedOn w:val="Carpredefinitoparagrafo"/>
    <w:link w:val="Titolo"/>
    <w:uiPriority w:val="99"/>
    <w:locked/>
    <w:rsid w:val="00BF0B57"/>
    <w:rPr>
      <w:bCs/>
      <w:caps/>
      <w:kern w:val="28"/>
      <w:sz w:val="28"/>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locked/>
    <w:rsid w:val="00DC6D6F"/>
    <w:pPr>
      <w:ind w:left="0"/>
      <w:jc w:val="center"/>
    </w:pPr>
    <w:rPr>
      <w:i/>
      <w:lang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rsid w:val="00DC6D6F"/>
    <w:pPr>
      <w:ind w:left="720"/>
      <w:contextualSpacing/>
    </w:pPr>
  </w:style>
  <w:style w:type="character" w:styleId="Enfasigrassetto">
    <w:name w:val="Strong"/>
    <w:uiPriority w:val="99"/>
    <w:locked/>
    <w:rsid w:val="00DC6D6F"/>
    <w:rPr>
      <w:rFonts w:cs="Times New Roman"/>
      <w:b/>
      <w:bCs/>
    </w:rPr>
  </w:style>
  <w:style w:type="character" w:styleId="Enfasicorsivo">
    <w:name w:val="Emphasis"/>
    <w:uiPriority w:val="99"/>
    <w:locked/>
    <w:rsid w:val="00DC6D6F"/>
    <w:rPr>
      <w:rFonts w:ascii="Garamond" w:hAnsi="Garamond" w:cs="Times New Roman"/>
      <w:b/>
      <w:i/>
      <w:iCs/>
    </w:rPr>
  </w:style>
  <w:style w:type="paragraph" w:styleId="Nessunaspaziatura">
    <w:name w:val="No Spacing"/>
    <w:basedOn w:val="Normale"/>
    <w:uiPriority w:val="99"/>
    <w:rsid w:val="00DC6D6F"/>
    <w:rPr>
      <w:szCs w:val="32"/>
    </w:rPr>
  </w:style>
  <w:style w:type="paragraph" w:styleId="Citazione">
    <w:name w:val="Quote"/>
    <w:basedOn w:val="Normale"/>
    <w:next w:val="Normale"/>
    <w:link w:val="CitazioneCarattere"/>
    <w:uiPriority w:val="99"/>
    <w:rsid w:val="00DC6D6F"/>
    <w:pPr>
      <w:spacing w:before="240" w:after="240"/>
      <w:ind w:left="1134" w:right="1134"/>
      <w:contextualSpacing/>
    </w:pPr>
    <w:rPr>
      <w:lang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rsid w:val="00DC6D6F"/>
    <w:pPr>
      <w:ind w:left="720" w:right="720"/>
    </w:pPr>
    <w:rPr>
      <w:b/>
      <w:i/>
      <w:szCs w:val="20"/>
      <w:lang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rsid w:val="00DC6D6F"/>
    <w:rPr>
      <w:rFonts w:cs="Times New Roman"/>
      <w:i/>
      <w:color w:val="5A5A5A"/>
    </w:rPr>
  </w:style>
  <w:style w:type="character" w:styleId="Enfasiintensa">
    <w:name w:val="Intense Emphasis"/>
    <w:uiPriority w:val="99"/>
    <w:rsid w:val="00DC6D6F"/>
    <w:rPr>
      <w:rFonts w:cs="Times New Roman"/>
      <w:b/>
      <w:i/>
      <w:sz w:val="24"/>
      <w:szCs w:val="24"/>
      <w:u w:val="single"/>
    </w:rPr>
  </w:style>
  <w:style w:type="character" w:styleId="Riferimentodelicato">
    <w:name w:val="Subtle Reference"/>
    <w:uiPriority w:val="99"/>
    <w:rsid w:val="00DC6D6F"/>
    <w:rPr>
      <w:rFonts w:cs="Times New Roman"/>
      <w:sz w:val="24"/>
      <w:szCs w:val="24"/>
      <w:u w:val="single"/>
    </w:rPr>
  </w:style>
  <w:style w:type="character" w:styleId="Riferimentointenso">
    <w:name w:val="Intense Reference"/>
    <w:uiPriority w:val="99"/>
    <w:rsid w:val="00DC6D6F"/>
    <w:rPr>
      <w:rFonts w:cs="Times New Roman"/>
      <w:b/>
      <w:sz w:val="24"/>
      <w:u w:val="single"/>
    </w:rPr>
  </w:style>
  <w:style w:type="character" w:styleId="Titolodellibro">
    <w:name w:val="Book Title"/>
    <w:uiPriority w:val="99"/>
    <w:rsid w:val="00DC6D6F"/>
    <w:rPr>
      <w:rFonts w:ascii="Garamond" w:hAnsi="Garamond" w:cs="Times New Roman"/>
      <w:b/>
      <w:i/>
      <w:sz w:val="24"/>
      <w:szCs w:val="24"/>
    </w:rPr>
  </w:style>
  <w:style w:type="paragraph" w:styleId="Titolosommario">
    <w:name w:val="TOC Heading"/>
    <w:basedOn w:val="Titolo1"/>
    <w:next w:val="Normale"/>
    <w:uiPriority w:val="39"/>
    <w:rsid w:val="00DC6D6F"/>
    <w:pPr>
      <w:outlineLvl w:val="9"/>
    </w:pPr>
    <w:rPr>
      <w:lang w:eastAsia="en-US" w:bidi="he-IL"/>
    </w:rPr>
  </w:style>
  <w:style w:type="paragraph" w:customStyle="1" w:styleId="CitBiblica">
    <w:name w:val="Cit.Biblica"/>
    <w:basedOn w:val="Normale"/>
    <w:qFormat/>
    <w:rsid w:val="00BF0B57"/>
    <w:pPr>
      <w:jc w:val="right"/>
    </w:pPr>
    <w:rPr>
      <w:i/>
      <w:sz w:val="20"/>
    </w:rPr>
  </w:style>
  <w:style w:type="paragraph" w:customStyle="1" w:styleId="Giorno">
    <w:name w:val="Giorno"/>
    <w:basedOn w:val="Normale"/>
    <w:qFormat/>
    <w:rsid w:val="00BF0B57"/>
    <w:pPr>
      <w:jc w:val="right"/>
    </w:pPr>
    <w:rPr>
      <w:b/>
      <w:sz w:val="20"/>
      <w:szCs w:val="20"/>
    </w:rPr>
  </w:style>
  <w:style w:type="paragraph" w:customStyle="1" w:styleId="Firma1">
    <w:name w:val="Firma1"/>
    <w:basedOn w:val="Normale"/>
    <w:qFormat/>
    <w:rsid w:val="00BF0B57"/>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6ECF-0F5F-48A1-81AC-C3EA48C2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518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8</cp:revision>
  <cp:lastPrinted>2017-03-08T21:12:00Z</cp:lastPrinted>
  <dcterms:created xsi:type="dcterms:W3CDTF">2017-03-10T23:06:00Z</dcterms:created>
  <dcterms:modified xsi:type="dcterms:W3CDTF">2018-02-24T21:02:00Z</dcterms:modified>
</cp:coreProperties>
</file>