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F3" w:rsidRDefault="007801F3" w:rsidP="007801F3">
      <w:pPr>
        <w:pBdr>
          <w:bottom w:val="single" w:sz="4" w:space="1" w:color="auto"/>
        </w:pBdr>
        <w:ind w:right="-82"/>
        <w:rPr>
          <w:rFonts w:ascii="Arial Narrow" w:eastAsia="Arial Unicode MS" w:hAnsi="Arial Narrow" w:cs="Arial Unicode MS"/>
          <w:b/>
          <w:color w:val="003300"/>
          <w:sz w:val="36"/>
          <w:szCs w:val="36"/>
        </w:rPr>
      </w:pPr>
      <w:r>
        <w:rPr>
          <w:rFonts w:ascii="Arial Narrow" w:eastAsia="Arial Unicode MS" w:hAnsi="Arial Narrow" w:cs="Arial Unicode MS"/>
          <w:noProof/>
          <w:sz w:val="20"/>
          <w:szCs w:val="20"/>
          <w:lang w:eastAsia="it-IT"/>
        </w:rPr>
        <w:drawing>
          <wp:inline distT="0" distB="0" distL="0" distR="0" wp14:anchorId="5D32B15B" wp14:editId="7CCAD954">
            <wp:extent cx="720000" cy="720000"/>
            <wp:effectExtent l="0" t="0" r="4445" b="4445"/>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A654E8">
        <w:rPr>
          <w:rFonts w:ascii="Arial Narrow" w:eastAsia="Arial Unicode MS" w:hAnsi="Arial Narrow" w:cs="Arial Unicode MS"/>
          <w:b/>
          <w:sz w:val="36"/>
          <w:szCs w:val="36"/>
        </w:rPr>
        <w:t>DIOCESI di AREZZO-CORTONA-SANSEPOLCRO</w:t>
      </w:r>
    </w:p>
    <w:p w:rsidR="007801F3" w:rsidRPr="004A7EEE" w:rsidRDefault="007801F3" w:rsidP="007801F3">
      <w:pPr>
        <w:pBdr>
          <w:bottom w:val="single" w:sz="4" w:space="1" w:color="auto"/>
        </w:pBdr>
        <w:ind w:right="-82"/>
        <w:rPr>
          <w:rFonts w:ascii="Arial Narrow" w:eastAsia="Arial Unicode MS" w:hAnsi="Arial Narrow" w:cs="Arial Unicode MS"/>
          <w:b/>
          <w:sz w:val="24"/>
          <w:szCs w:val="24"/>
        </w:rPr>
      </w:pPr>
      <w:r w:rsidRPr="004A7EEE">
        <w:rPr>
          <w:rFonts w:ascii="Arial Narrow" w:eastAsia="Arial Unicode MS" w:hAnsi="Arial Narrow" w:cs="Arial Unicode MS"/>
          <w:b/>
          <w:sz w:val="24"/>
          <w:szCs w:val="24"/>
        </w:rPr>
        <w:t>UFFICIO STAMPA</w:t>
      </w:r>
    </w:p>
    <w:p w:rsidR="007801F3" w:rsidRPr="007801F3" w:rsidRDefault="007801F3" w:rsidP="007801F3">
      <w:pPr>
        <w:rPr>
          <w:rFonts w:ascii="Palatino Linotype" w:hAnsi="Palatino Linotype"/>
          <w:i/>
          <w:sz w:val="24"/>
          <w:szCs w:val="24"/>
        </w:rPr>
      </w:pPr>
      <w:r>
        <w:rPr>
          <w:rFonts w:ascii="Palatino Linotype" w:hAnsi="Palatino Linotype"/>
          <w:i/>
          <w:sz w:val="24"/>
          <w:szCs w:val="24"/>
        </w:rPr>
        <w:t>comunicato stampa</w:t>
      </w:r>
    </w:p>
    <w:p w:rsidR="007801F3" w:rsidRPr="00326FFD" w:rsidRDefault="007801F3" w:rsidP="007801F3">
      <w:pPr>
        <w:jc w:val="right"/>
        <w:rPr>
          <w:rFonts w:ascii="Palatino Linotype" w:hAnsi="Palatino Linotype"/>
          <w:sz w:val="24"/>
          <w:szCs w:val="24"/>
        </w:rPr>
      </w:pPr>
      <w:r w:rsidRPr="00326FFD">
        <w:rPr>
          <w:rFonts w:ascii="Palatino Linotype" w:hAnsi="Palatino Linotype"/>
          <w:sz w:val="24"/>
          <w:szCs w:val="24"/>
        </w:rPr>
        <w:t xml:space="preserve">Arezzo, </w:t>
      </w:r>
      <w:r>
        <w:rPr>
          <w:rFonts w:ascii="Palatino Linotype" w:hAnsi="Palatino Linotype"/>
          <w:sz w:val="24"/>
          <w:szCs w:val="24"/>
        </w:rPr>
        <w:t>6</w:t>
      </w:r>
      <w:r w:rsidRPr="00326FFD">
        <w:rPr>
          <w:rFonts w:ascii="Palatino Linotype" w:hAnsi="Palatino Linotype"/>
          <w:sz w:val="24"/>
          <w:szCs w:val="24"/>
        </w:rPr>
        <w:t xml:space="preserve"> </w:t>
      </w:r>
      <w:r>
        <w:rPr>
          <w:rFonts w:ascii="Palatino Linotype" w:hAnsi="Palatino Linotype"/>
          <w:sz w:val="24"/>
          <w:szCs w:val="24"/>
        </w:rPr>
        <w:t xml:space="preserve">febbraio </w:t>
      </w:r>
      <w:r w:rsidRPr="00326FFD">
        <w:rPr>
          <w:rFonts w:ascii="Palatino Linotype" w:hAnsi="Palatino Linotype"/>
          <w:sz w:val="24"/>
          <w:szCs w:val="24"/>
        </w:rPr>
        <w:t xml:space="preserve"> 20</w:t>
      </w:r>
      <w:r>
        <w:rPr>
          <w:rFonts w:ascii="Palatino Linotype" w:hAnsi="Palatino Linotype"/>
          <w:sz w:val="24"/>
          <w:szCs w:val="24"/>
        </w:rPr>
        <w:t>20</w:t>
      </w:r>
    </w:p>
    <w:p w:rsidR="007801F3" w:rsidRDefault="007801F3" w:rsidP="007801F3">
      <w:pPr>
        <w:pStyle w:val="Nessunaspaziatura"/>
        <w:jc w:val="center"/>
        <w:rPr>
          <w:rFonts w:ascii="Palatino Linotype" w:hAnsi="Palatino Linotype"/>
          <w:b/>
          <w:sz w:val="28"/>
          <w:szCs w:val="28"/>
          <w:lang w:eastAsia="it-IT"/>
        </w:rPr>
      </w:pPr>
      <w:r>
        <w:rPr>
          <w:rFonts w:ascii="Palatino Linotype" w:hAnsi="Palatino Linotype"/>
          <w:b/>
          <w:sz w:val="28"/>
          <w:szCs w:val="28"/>
          <w:lang w:eastAsia="it-IT"/>
        </w:rPr>
        <w:t xml:space="preserve">DON ALESSANDRO TRACCHI NUOVO PARROCO </w:t>
      </w:r>
    </w:p>
    <w:p w:rsidR="007801F3" w:rsidRDefault="007801F3" w:rsidP="007801F3">
      <w:pPr>
        <w:pStyle w:val="Nessunaspaziatura"/>
        <w:jc w:val="center"/>
        <w:rPr>
          <w:rFonts w:ascii="Palatino Linotype" w:hAnsi="Palatino Linotype"/>
          <w:b/>
          <w:sz w:val="28"/>
          <w:szCs w:val="28"/>
          <w:lang w:eastAsia="it-IT"/>
        </w:rPr>
      </w:pPr>
      <w:r>
        <w:rPr>
          <w:rFonts w:ascii="Palatino Linotype" w:hAnsi="Palatino Linotype"/>
          <w:b/>
          <w:sz w:val="28"/>
          <w:szCs w:val="28"/>
          <w:lang w:eastAsia="it-IT"/>
        </w:rPr>
        <w:t xml:space="preserve"> della PARROCCHIA DEI SANTI PIETRO E PAOLO</w:t>
      </w:r>
    </w:p>
    <w:p w:rsidR="007801F3" w:rsidRDefault="007801F3" w:rsidP="007801F3">
      <w:pPr>
        <w:pStyle w:val="Nessunaspaziatura"/>
        <w:jc w:val="center"/>
        <w:rPr>
          <w:rFonts w:ascii="Palatino Linotype" w:hAnsi="Palatino Linotype"/>
          <w:b/>
          <w:sz w:val="28"/>
          <w:szCs w:val="28"/>
          <w:lang w:eastAsia="it-IT"/>
        </w:rPr>
      </w:pPr>
    </w:p>
    <w:p w:rsidR="007801F3" w:rsidRDefault="007801F3" w:rsidP="007801F3">
      <w:pPr>
        <w:spacing w:after="0" w:line="240" w:lineRule="auto"/>
        <w:jc w:val="both"/>
        <w:rPr>
          <w:rFonts w:ascii="Palatino Linotype" w:hAnsi="Palatino Linotype"/>
          <w:sz w:val="24"/>
          <w:szCs w:val="24"/>
        </w:rPr>
      </w:pPr>
      <w:r w:rsidRPr="007801F3">
        <w:rPr>
          <w:rFonts w:ascii="Palatino Linotype" w:hAnsi="Palatino Linotype"/>
          <w:sz w:val="24"/>
          <w:szCs w:val="24"/>
        </w:rPr>
        <w:t>Don Alessandro Tracchi, aretino, per 33 anni cappellano del nostro maggior Ospedale di San Donato, per 13 anni parroc</w:t>
      </w:r>
      <w:r>
        <w:rPr>
          <w:rFonts w:ascii="Palatino Linotype" w:hAnsi="Palatino Linotype"/>
          <w:sz w:val="24"/>
          <w:szCs w:val="24"/>
        </w:rPr>
        <w:t>o</w:t>
      </w:r>
      <w:r w:rsidRPr="007801F3">
        <w:rPr>
          <w:rFonts w:ascii="Palatino Linotype" w:hAnsi="Palatino Linotype"/>
          <w:sz w:val="24"/>
          <w:szCs w:val="24"/>
        </w:rPr>
        <w:t xml:space="preserve"> di </w:t>
      </w:r>
      <w:proofErr w:type="spellStart"/>
      <w:r w:rsidRPr="007801F3">
        <w:rPr>
          <w:rFonts w:ascii="Palatino Linotype" w:hAnsi="Palatino Linotype"/>
          <w:sz w:val="24"/>
          <w:szCs w:val="24"/>
        </w:rPr>
        <w:t>Agazzi</w:t>
      </w:r>
      <w:proofErr w:type="spellEnd"/>
      <w:r w:rsidRPr="007801F3">
        <w:rPr>
          <w:rFonts w:ascii="Palatino Linotype" w:hAnsi="Palatino Linotype"/>
          <w:sz w:val="24"/>
          <w:szCs w:val="24"/>
        </w:rPr>
        <w:t>, è il nuovo parroco della Parrocchia dei Santi Pietro e Paolo.</w:t>
      </w:r>
    </w:p>
    <w:p w:rsidR="007801F3" w:rsidRDefault="007801F3" w:rsidP="007801F3">
      <w:pPr>
        <w:spacing w:after="0" w:line="240" w:lineRule="auto"/>
        <w:jc w:val="both"/>
        <w:rPr>
          <w:rFonts w:ascii="Palatino Linotype" w:hAnsi="Palatino Linotype"/>
          <w:sz w:val="24"/>
          <w:szCs w:val="24"/>
        </w:rPr>
      </w:pPr>
    </w:p>
    <w:p w:rsidR="007801F3" w:rsidRDefault="007801F3" w:rsidP="007801F3">
      <w:pPr>
        <w:spacing w:after="0" w:line="240" w:lineRule="auto"/>
        <w:jc w:val="both"/>
        <w:rPr>
          <w:rFonts w:ascii="Palatino Linotype" w:hAnsi="Palatino Linotype"/>
          <w:sz w:val="24"/>
          <w:szCs w:val="24"/>
        </w:rPr>
      </w:pPr>
      <w:r w:rsidRPr="007801F3">
        <w:rPr>
          <w:rFonts w:ascii="Palatino Linotype" w:hAnsi="Palatino Linotype"/>
          <w:sz w:val="24"/>
          <w:szCs w:val="24"/>
        </w:rPr>
        <w:t xml:space="preserve">Viva riconoscenza a </w:t>
      </w:r>
      <w:r>
        <w:rPr>
          <w:rFonts w:ascii="Palatino Linotype" w:hAnsi="Palatino Linotype"/>
          <w:sz w:val="24"/>
          <w:szCs w:val="24"/>
        </w:rPr>
        <w:t>d</w:t>
      </w:r>
      <w:r w:rsidRPr="007801F3">
        <w:rPr>
          <w:rFonts w:ascii="Palatino Linotype" w:hAnsi="Palatino Linotype"/>
          <w:sz w:val="24"/>
          <w:szCs w:val="24"/>
        </w:rPr>
        <w:t>on Ivan Marconi, ottantaquattrenne, che dal 20 ottobre  1996, si è dedicato con tutte le sue forze al bene del popolo che gli era affidato alla Marchionna. Egli rimarrà in parrocchia, per desiderio del nuovo parroco, perché tutti possano ancora godere della sua saggezza e delle doti del suo carattere diretto e generoso.</w:t>
      </w:r>
    </w:p>
    <w:p w:rsidR="007801F3" w:rsidRPr="007801F3" w:rsidRDefault="007801F3" w:rsidP="007801F3">
      <w:pPr>
        <w:spacing w:after="0" w:line="240" w:lineRule="auto"/>
        <w:jc w:val="both"/>
        <w:rPr>
          <w:rFonts w:ascii="Palatino Linotype" w:hAnsi="Palatino Linotype"/>
          <w:sz w:val="24"/>
          <w:szCs w:val="24"/>
        </w:rPr>
      </w:pPr>
    </w:p>
    <w:p w:rsidR="007801F3" w:rsidRPr="007801F3" w:rsidRDefault="007801F3" w:rsidP="007801F3">
      <w:pPr>
        <w:spacing w:after="0" w:line="240" w:lineRule="auto"/>
        <w:jc w:val="both"/>
        <w:rPr>
          <w:rFonts w:ascii="Palatino Linotype" w:hAnsi="Palatino Linotype"/>
          <w:sz w:val="24"/>
          <w:szCs w:val="24"/>
        </w:rPr>
      </w:pPr>
      <w:r w:rsidRPr="007801F3">
        <w:rPr>
          <w:rFonts w:ascii="Palatino Linotype" w:hAnsi="Palatino Linotype"/>
          <w:sz w:val="24"/>
          <w:szCs w:val="24"/>
        </w:rPr>
        <w:t xml:space="preserve">Al pastore della comunità cittadina appena nominato vanno i nostri  auguri, mentre egli avvia il suo servizio all’inizio della Novena della Madonna del Conforto, ai cui piedi celebrò la sua prima Messa il 21 settembre 1985 e il giubileo sacerdotale con il Vescovo e numerosi sacerdoti del nostro presbiterio. </w:t>
      </w:r>
    </w:p>
    <w:p w:rsidR="007801F3" w:rsidRPr="009A1B43" w:rsidRDefault="007801F3" w:rsidP="007801F3">
      <w:pPr>
        <w:spacing w:beforeAutospacing="1" w:after="0" w:afterAutospacing="1" w:line="240" w:lineRule="auto"/>
        <w:ind w:left="720"/>
        <w:rPr>
          <w:rFonts w:ascii="Palatino Linotype" w:eastAsia="Times New Roman" w:hAnsi="Palatino Linotype"/>
          <w:color w:val="000000"/>
          <w:sz w:val="28"/>
          <w:szCs w:val="28"/>
          <w:lang w:eastAsia="it-IT"/>
        </w:rPr>
      </w:pPr>
      <w:r w:rsidRPr="009A1B43">
        <w:rPr>
          <w:rFonts w:ascii="Palatino Linotype" w:eastAsia="Times New Roman" w:hAnsi="Palatino Linotype" w:cs="Arial"/>
          <w:color w:val="000000"/>
          <w:sz w:val="36"/>
          <w:szCs w:val="36"/>
          <w:lang w:eastAsia="it-IT"/>
        </w:rPr>
        <w:t xml:space="preserve"> </w:t>
      </w:r>
    </w:p>
    <w:p w:rsidR="007801F3" w:rsidRPr="009A1B43" w:rsidRDefault="007801F3" w:rsidP="007801F3">
      <w:pPr>
        <w:spacing w:after="0" w:line="240" w:lineRule="auto"/>
        <w:rPr>
          <w:rFonts w:ascii="Palatino Linotype" w:eastAsia="Times New Roman" w:hAnsi="Palatino Linotype"/>
          <w:color w:val="000000"/>
          <w:sz w:val="24"/>
          <w:szCs w:val="24"/>
          <w:lang w:eastAsia="it-IT"/>
        </w:rPr>
      </w:pPr>
      <w:r w:rsidRPr="009A1B43">
        <w:rPr>
          <w:rFonts w:ascii="Palatino Linotype" w:eastAsia="Times New Roman" w:hAnsi="Palatino Linotype"/>
          <w:color w:val="000000"/>
          <w:sz w:val="24"/>
          <w:szCs w:val="24"/>
          <w:lang w:eastAsia="it-IT"/>
        </w:rPr>
        <w:t> </w:t>
      </w:r>
    </w:p>
    <w:p w:rsidR="007801F3" w:rsidRDefault="007801F3" w:rsidP="007801F3">
      <w:pPr>
        <w:pStyle w:val="NormaleWeb"/>
        <w:jc w:val="both"/>
        <w:rPr>
          <w:rFonts w:ascii="Palatino Linotype" w:hAnsi="Palatino Linotype"/>
        </w:rPr>
      </w:pPr>
    </w:p>
    <w:p w:rsidR="007801F3" w:rsidRDefault="007801F3" w:rsidP="007801F3">
      <w:pPr>
        <w:pStyle w:val="NormaleWeb"/>
        <w:jc w:val="both"/>
        <w:rPr>
          <w:rFonts w:ascii="Palatino Linotype" w:hAnsi="Palatino Linotype"/>
        </w:rPr>
      </w:pPr>
    </w:p>
    <w:p w:rsidR="007801F3" w:rsidRDefault="007801F3" w:rsidP="007801F3">
      <w:pPr>
        <w:pStyle w:val="NormaleWeb"/>
        <w:jc w:val="both"/>
        <w:rPr>
          <w:rFonts w:ascii="Palatino Linotype" w:hAnsi="Palatino Linotype"/>
        </w:rPr>
      </w:pPr>
    </w:p>
    <w:p w:rsidR="007801F3" w:rsidRDefault="007801F3" w:rsidP="007801F3">
      <w:pPr>
        <w:pStyle w:val="NormaleWeb"/>
        <w:jc w:val="both"/>
        <w:rPr>
          <w:rFonts w:ascii="Palatino Linotype" w:hAnsi="Palatino Linotype"/>
        </w:rPr>
      </w:pPr>
    </w:p>
    <w:p w:rsidR="007801F3" w:rsidRDefault="007801F3" w:rsidP="007801F3">
      <w:pPr>
        <w:pStyle w:val="NormaleWeb"/>
        <w:jc w:val="both"/>
        <w:rPr>
          <w:rFonts w:ascii="Palatino Linotype" w:hAnsi="Palatino Linotype"/>
        </w:rPr>
      </w:pPr>
    </w:p>
    <w:p w:rsidR="007801F3" w:rsidRPr="009A1B43" w:rsidRDefault="007801F3" w:rsidP="007801F3">
      <w:pPr>
        <w:pStyle w:val="NormaleWeb"/>
        <w:jc w:val="both"/>
        <w:rPr>
          <w:rFonts w:ascii="Palatino Linotype" w:hAnsi="Palatino Linotype"/>
        </w:rPr>
      </w:pPr>
    </w:p>
    <w:p w:rsidR="007801F3" w:rsidRPr="009A1B43" w:rsidRDefault="007801F3" w:rsidP="007801F3">
      <w:pPr>
        <w:pStyle w:val="Nessunaspaziatura"/>
        <w:rPr>
          <w:rFonts w:ascii="Palatino Linotype" w:hAnsi="Palatino Linotype"/>
          <w:lang w:eastAsia="it-IT"/>
        </w:rPr>
      </w:pPr>
      <w:r w:rsidRPr="009A1B43">
        <w:rPr>
          <w:rFonts w:ascii="Palatino Linotype" w:hAnsi="Palatino Linotype"/>
          <w:lang w:eastAsia="it-IT"/>
        </w:rPr>
        <w:t>**************************</w:t>
      </w:r>
    </w:p>
    <w:p w:rsidR="007801F3" w:rsidRPr="009A1B43" w:rsidRDefault="007801F3" w:rsidP="007801F3">
      <w:pPr>
        <w:pStyle w:val="Nessunaspaziatura"/>
        <w:rPr>
          <w:rFonts w:ascii="Palatino Linotype" w:hAnsi="Palatino Linotype"/>
          <w:b/>
          <w:i/>
          <w:color w:val="0070C0"/>
          <w:sz w:val="16"/>
          <w:szCs w:val="16"/>
          <w:lang w:eastAsia="it-IT"/>
        </w:rPr>
      </w:pPr>
      <w:r w:rsidRPr="009A1B43">
        <w:rPr>
          <w:rFonts w:ascii="Palatino Linotype" w:hAnsi="Palatino Linotype"/>
          <w:b/>
          <w:i/>
          <w:color w:val="0070C0"/>
          <w:sz w:val="16"/>
          <w:szCs w:val="16"/>
          <w:lang w:eastAsia="it-IT"/>
        </w:rPr>
        <w:t xml:space="preserve">Elisabetta </w:t>
      </w:r>
      <w:proofErr w:type="spellStart"/>
      <w:r w:rsidRPr="009A1B43">
        <w:rPr>
          <w:rFonts w:ascii="Palatino Linotype" w:hAnsi="Palatino Linotype"/>
          <w:b/>
          <w:i/>
          <w:color w:val="0070C0"/>
          <w:sz w:val="16"/>
          <w:szCs w:val="16"/>
          <w:lang w:eastAsia="it-IT"/>
        </w:rPr>
        <w:t>Giudrinetti</w:t>
      </w:r>
      <w:proofErr w:type="spellEnd"/>
      <w:r w:rsidRPr="009A1B43">
        <w:rPr>
          <w:rFonts w:ascii="Palatino Linotype" w:hAnsi="Palatino Linotype"/>
          <w:b/>
          <w:i/>
          <w:color w:val="0070C0"/>
          <w:sz w:val="16"/>
          <w:szCs w:val="16"/>
          <w:lang w:eastAsia="it-IT"/>
        </w:rPr>
        <w:t xml:space="preserve"> </w:t>
      </w:r>
    </w:p>
    <w:p w:rsidR="007801F3" w:rsidRPr="009A1B43" w:rsidRDefault="007801F3" w:rsidP="007801F3">
      <w:pPr>
        <w:pStyle w:val="Nessunaspaziatura"/>
        <w:rPr>
          <w:rFonts w:ascii="Palatino Linotype" w:hAnsi="Palatino Linotype"/>
          <w:sz w:val="16"/>
          <w:szCs w:val="16"/>
          <w:lang w:eastAsia="it-IT"/>
        </w:rPr>
      </w:pPr>
      <w:proofErr w:type="spellStart"/>
      <w:r w:rsidRPr="009A1B43">
        <w:rPr>
          <w:rFonts w:ascii="Palatino Linotype" w:hAnsi="Palatino Linotype"/>
          <w:sz w:val="16"/>
          <w:szCs w:val="16"/>
          <w:lang w:eastAsia="it-IT"/>
        </w:rPr>
        <w:t>cell</w:t>
      </w:r>
      <w:proofErr w:type="spellEnd"/>
      <w:r w:rsidRPr="009A1B43">
        <w:rPr>
          <w:rFonts w:ascii="Palatino Linotype" w:hAnsi="Palatino Linotype"/>
          <w:sz w:val="16"/>
          <w:szCs w:val="16"/>
          <w:lang w:eastAsia="it-IT"/>
        </w:rPr>
        <w:t>. 335 6953294</w:t>
      </w:r>
    </w:p>
    <w:p w:rsidR="007801F3" w:rsidRPr="009A1B43" w:rsidRDefault="007801F3" w:rsidP="007801F3">
      <w:pPr>
        <w:pStyle w:val="Nessunaspaziatura"/>
        <w:rPr>
          <w:rFonts w:ascii="Palatino Linotype" w:hAnsi="Palatino Linotype"/>
          <w:sz w:val="16"/>
          <w:szCs w:val="16"/>
          <w:lang w:eastAsia="it-IT"/>
        </w:rPr>
      </w:pPr>
      <w:r w:rsidRPr="009A1B43">
        <w:rPr>
          <w:rFonts w:ascii="Palatino Linotype" w:hAnsi="Palatino Linotype"/>
          <w:sz w:val="16"/>
          <w:szCs w:val="16"/>
          <w:lang w:eastAsia="it-IT"/>
        </w:rPr>
        <w:t>tel. 0575 353991</w:t>
      </w:r>
    </w:p>
    <w:p w:rsidR="007801F3" w:rsidRPr="00691443" w:rsidRDefault="007801F3" w:rsidP="007801F3">
      <w:pPr>
        <w:pStyle w:val="Nessunaspaziatura"/>
        <w:rPr>
          <w:sz w:val="16"/>
          <w:szCs w:val="16"/>
          <w:lang w:eastAsia="it-IT"/>
        </w:rPr>
      </w:pPr>
      <w:r w:rsidRPr="009A1B43">
        <w:rPr>
          <w:rFonts w:ascii="Palatino Linotype" w:hAnsi="Palatino Linotype"/>
          <w:sz w:val="16"/>
          <w:szCs w:val="16"/>
          <w:lang w:eastAsia="it-IT"/>
        </w:rPr>
        <w:t xml:space="preserve">email: </w:t>
      </w:r>
      <w:hyperlink r:id="rId6" w:history="1">
        <w:r w:rsidRPr="009A1B43">
          <w:rPr>
            <w:rStyle w:val="Collegamentoipertestuale"/>
            <w:rFonts w:ascii="Palatino Linotype" w:hAnsi="Palatino Linotype"/>
            <w:sz w:val="16"/>
            <w:szCs w:val="16"/>
            <w:lang w:eastAsia="it-IT"/>
          </w:rPr>
          <w:t>elisabetta.giudrinetti@tsdtv.it</w:t>
        </w:r>
      </w:hyperlink>
    </w:p>
    <w:p w:rsidR="007801F3" w:rsidRDefault="007801F3" w:rsidP="007801F3">
      <w:pPr>
        <w:pStyle w:val="Nessunaspaziatura"/>
      </w:pPr>
      <w:r>
        <w:rPr>
          <w:sz w:val="16"/>
          <w:szCs w:val="16"/>
          <w:lang w:eastAsia="it-IT"/>
        </w:rPr>
        <w:t xml:space="preserve"> </w:t>
      </w:r>
      <w:r w:rsidRPr="00691443">
        <w:rPr>
          <w:sz w:val="16"/>
          <w:szCs w:val="16"/>
          <w:lang w:eastAsia="it-IT"/>
        </w:rPr>
        <w:t xml:space="preserve">            </w:t>
      </w:r>
      <w:hyperlink r:id="rId7" w:history="1">
        <w:r w:rsidRPr="00030AB2">
          <w:rPr>
            <w:rStyle w:val="Collegamentoipertestuale"/>
            <w:sz w:val="16"/>
            <w:szCs w:val="16"/>
            <w:lang w:eastAsia="it-IT"/>
          </w:rPr>
          <w:t>elisabetta.giudrinetti@diocesi.arezzo.it</w:t>
        </w:r>
      </w:hyperlink>
      <w:r>
        <w:rPr>
          <w:rStyle w:val="Collegamentoipertestuale"/>
          <w:sz w:val="16"/>
          <w:szCs w:val="16"/>
          <w:lang w:eastAsia="it-IT"/>
        </w:rPr>
        <w:t xml:space="preserve">   </w:t>
      </w:r>
    </w:p>
    <w:p w:rsidR="0003143B" w:rsidRDefault="0003143B"/>
    <w:sectPr w:rsidR="0003143B" w:rsidSect="00A072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F3"/>
    <w:rsid w:val="0003143B"/>
    <w:rsid w:val="007801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01F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7801F3"/>
    <w:rPr>
      <w:color w:val="0000FF"/>
      <w:u w:val="single"/>
    </w:rPr>
  </w:style>
  <w:style w:type="paragraph" w:styleId="NormaleWeb">
    <w:name w:val="Normal (Web)"/>
    <w:basedOn w:val="Normale"/>
    <w:uiPriority w:val="99"/>
    <w:unhideWhenUsed/>
    <w:rsid w:val="007801F3"/>
    <w:pPr>
      <w:spacing w:after="0" w:line="240" w:lineRule="auto"/>
    </w:pPr>
    <w:rPr>
      <w:rFonts w:ascii="Times New Roman" w:eastAsiaTheme="minorHAnsi" w:hAnsi="Times New Roman"/>
      <w:sz w:val="24"/>
      <w:szCs w:val="24"/>
      <w:lang w:eastAsia="it-IT"/>
    </w:rPr>
  </w:style>
  <w:style w:type="character" w:customStyle="1" w:styleId="NessunaspaziaturaCarattere">
    <w:name w:val="Nessuna spaziatura Carattere"/>
    <w:basedOn w:val="Carpredefinitoparagrafo"/>
    <w:link w:val="Nessunaspaziatura"/>
    <w:uiPriority w:val="1"/>
    <w:locked/>
    <w:rsid w:val="007801F3"/>
  </w:style>
  <w:style w:type="paragraph" w:styleId="Nessunaspaziatura">
    <w:name w:val="No Spacing"/>
    <w:link w:val="NessunaspaziaturaCarattere"/>
    <w:uiPriority w:val="1"/>
    <w:qFormat/>
    <w:rsid w:val="007801F3"/>
    <w:pPr>
      <w:spacing w:after="0" w:line="240" w:lineRule="auto"/>
    </w:pPr>
  </w:style>
  <w:style w:type="paragraph" w:styleId="Testofumetto">
    <w:name w:val="Balloon Text"/>
    <w:basedOn w:val="Normale"/>
    <w:link w:val="TestofumettoCarattere"/>
    <w:uiPriority w:val="99"/>
    <w:semiHidden/>
    <w:unhideWhenUsed/>
    <w:rsid w:val="007801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1F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01F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7801F3"/>
    <w:rPr>
      <w:color w:val="0000FF"/>
      <w:u w:val="single"/>
    </w:rPr>
  </w:style>
  <w:style w:type="paragraph" w:styleId="NormaleWeb">
    <w:name w:val="Normal (Web)"/>
    <w:basedOn w:val="Normale"/>
    <w:uiPriority w:val="99"/>
    <w:unhideWhenUsed/>
    <w:rsid w:val="007801F3"/>
    <w:pPr>
      <w:spacing w:after="0" w:line="240" w:lineRule="auto"/>
    </w:pPr>
    <w:rPr>
      <w:rFonts w:ascii="Times New Roman" w:eastAsiaTheme="minorHAnsi" w:hAnsi="Times New Roman"/>
      <w:sz w:val="24"/>
      <w:szCs w:val="24"/>
      <w:lang w:eastAsia="it-IT"/>
    </w:rPr>
  </w:style>
  <w:style w:type="character" w:customStyle="1" w:styleId="NessunaspaziaturaCarattere">
    <w:name w:val="Nessuna spaziatura Carattere"/>
    <w:basedOn w:val="Carpredefinitoparagrafo"/>
    <w:link w:val="Nessunaspaziatura"/>
    <w:uiPriority w:val="1"/>
    <w:locked/>
    <w:rsid w:val="007801F3"/>
  </w:style>
  <w:style w:type="paragraph" w:styleId="Nessunaspaziatura">
    <w:name w:val="No Spacing"/>
    <w:link w:val="NessunaspaziaturaCarattere"/>
    <w:uiPriority w:val="1"/>
    <w:qFormat/>
    <w:rsid w:val="007801F3"/>
    <w:pPr>
      <w:spacing w:after="0" w:line="240" w:lineRule="auto"/>
    </w:pPr>
  </w:style>
  <w:style w:type="paragraph" w:styleId="Testofumetto">
    <w:name w:val="Balloon Text"/>
    <w:basedOn w:val="Normale"/>
    <w:link w:val="TestofumettoCarattere"/>
    <w:uiPriority w:val="99"/>
    <w:semiHidden/>
    <w:unhideWhenUsed/>
    <w:rsid w:val="007801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1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sabetta.giudrinetti@diocesi.arezz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sabetta.giudrinetti@tsdtv.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199</Words>
  <Characters>1139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dcterms:created xsi:type="dcterms:W3CDTF">2020-02-06T17:02:00Z</dcterms:created>
  <dcterms:modified xsi:type="dcterms:W3CDTF">2020-02-06T17:34:00Z</dcterms:modified>
</cp:coreProperties>
</file>